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46" w:rsidRDefault="00F70746" w:rsidP="00F70746">
      <w:pPr>
        <w:rPr>
          <w:b/>
          <w:sz w:val="24"/>
          <w:szCs w:val="24"/>
        </w:rPr>
      </w:pPr>
      <w:r w:rsidRPr="00F70746">
        <w:rPr>
          <w:b/>
          <w:sz w:val="24"/>
          <w:szCs w:val="24"/>
        </w:rPr>
        <w:t>I. INTRODUCTION</w:t>
      </w:r>
    </w:p>
    <w:p w:rsidR="00305403" w:rsidRPr="00305403" w:rsidRDefault="00305403" w:rsidP="00305403">
      <w:pPr>
        <w:ind w:firstLine="720"/>
        <w:jc w:val="both"/>
        <w:rPr>
          <w:sz w:val="24"/>
          <w:szCs w:val="24"/>
        </w:rPr>
      </w:pPr>
      <w:r w:rsidRPr="00305403">
        <w:rPr>
          <w:sz w:val="24"/>
          <w:szCs w:val="24"/>
        </w:rPr>
        <w:t>Insects are extremely diverse and make up more than half of the species on earth.  Insects are important as decomposers, pollinators, predators, and pests.  They also are fascinating organisms with a wide range of behavior and life styles.  Many insects als</w:t>
      </w:r>
      <w:r w:rsidRPr="00305403">
        <w:rPr>
          <w:sz w:val="24"/>
          <w:szCs w:val="24"/>
        </w:rPr>
        <w:t>o are admired for their beauty.</w:t>
      </w:r>
    </w:p>
    <w:p w:rsidR="00305403" w:rsidRPr="00305403" w:rsidRDefault="00305403" w:rsidP="00305403">
      <w:pPr>
        <w:jc w:val="both"/>
        <w:rPr>
          <w:sz w:val="24"/>
          <w:szCs w:val="24"/>
        </w:rPr>
      </w:pPr>
      <w:r w:rsidRPr="00305403">
        <w:rPr>
          <w:sz w:val="24"/>
          <w:szCs w:val="24"/>
        </w:rPr>
        <w:t xml:space="preserve"> </w:t>
      </w:r>
      <w:r>
        <w:rPr>
          <w:sz w:val="24"/>
          <w:szCs w:val="24"/>
        </w:rPr>
        <w:tab/>
      </w:r>
      <w:r w:rsidRPr="00305403">
        <w:rPr>
          <w:sz w:val="24"/>
          <w:szCs w:val="24"/>
        </w:rPr>
        <w:t>Understanding insects and recognizing key species is important because insects significantly affect crop production, livestock, human health, buildings, and our food.  Insects are important in food webs and are critical organisms in the recycling of materials in the environment. Studying insects is well justified with all of the significa</w:t>
      </w:r>
      <w:r w:rsidRPr="00305403">
        <w:rPr>
          <w:sz w:val="24"/>
          <w:szCs w:val="24"/>
        </w:rPr>
        <w:t xml:space="preserve">nt things that insects impact. </w:t>
      </w:r>
    </w:p>
    <w:p w:rsidR="00305403" w:rsidRPr="00305403" w:rsidRDefault="00305403" w:rsidP="00305403">
      <w:pPr>
        <w:ind w:firstLine="720"/>
        <w:jc w:val="both"/>
        <w:rPr>
          <w:sz w:val="24"/>
          <w:szCs w:val="24"/>
        </w:rPr>
      </w:pPr>
      <w:r w:rsidRPr="00305403">
        <w:rPr>
          <w:sz w:val="24"/>
          <w:szCs w:val="24"/>
        </w:rPr>
        <w:t>Studying insects is a challenge because there are many kinds with unique characteristics.  Moreover, the vocabulary used in entomology is specific to insect study.  Nevertheless learning about insects can be fun and provide great understanding about the world in which we live.  One way to learn</w:t>
      </w:r>
      <w:r w:rsidRPr="00305403">
        <w:rPr>
          <w:sz w:val="24"/>
          <w:szCs w:val="24"/>
        </w:rPr>
        <w:t xml:space="preserve"> is to participate in contests.</w:t>
      </w:r>
    </w:p>
    <w:p w:rsidR="00305403" w:rsidRPr="00305403" w:rsidRDefault="00305403" w:rsidP="00305403">
      <w:pPr>
        <w:ind w:firstLine="720"/>
        <w:jc w:val="both"/>
        <w:rPr>
          <w:sz w:val="24"/>
          <w:szCs w:val="24"/>
        </w:rPr>
      </w:pPr>
      <w:r w:rsidRPr="00305403">
        <w:rPr>
          <w:sz w:val="24"/>
          <w:szCs w:val="24"/>
        </w:rPr>
        <w:t xml:space="preserve">Entomology contests introduce youth to the fundamentals of entomology and develop skills in identification of common insects and their relatives.  This document provides some basic information and an outline of materials that can be used to prepare for the contests.  The basic entomological principles to be covered include:  insect structure and function, metamorphosis, insect identification and importance of insects to humans.  </w:t>
      </w:r>
    </w:p>
    <w:p w:rsidR="00F70746" w:rsidRPr="00F70746" w:rsidRDefault="00F70746" w:rsidP="00F70746">
      <w:pPr>
        <w:rPr>
          <w:b/>
          <w:sz w:val="24"/>
          <w:szCs w:val="24"/>
        </w:rPr>
      </w:pPr>
      <w:r w:rsidRPr="00F70746">
        <w:rPr>
          <w:b/>
          <w:sz w:val="24"/>
          <w:szCs w:val="24"/>
        </w:rPr>
        <w:t>II. OBJECTIVES</w:t>
      </w:r>
    </w:p>
    <w:p w:rsidR="00F70746" w:rsidRPr="00C82A3F" w:rsidRDefault="00F70746" w:rsidP="00F70746">
      <w:pPr>
        <w:pStyle w:val="ListParagraph"/>
        <w:numPr>
          <w:ilvl w:val="0"/>
          <w:numId w:val="4"/>
        </w:numPr>
        <w:rPr>
          <w:sz w:val="24"/>
          <w:szCs w:val="24"/>
        </w:rPr>
      </w:pPr>
      <w:r>
        <w:t>Identify common parasites and predators of insect pests.</w:t>
      </w:r>
    </w:p>
    <w:p w:rsidR="00F70746" w:rsidRPr="00C82A3F" w:rsidRDefault="00F70746" w:rsidP="00F70746">
      <w:pPr>
        <w:pStyle w:val="ListParagraph"/>
        <w:numPr>
          <w:ilvl w:val="0"/>
          <w:numId w:val="4"/>
        </w:numPr>
        <w:rPr>
          <w:sz w:val="24"/>
          <w:szCs w:val="24"/>
        </w:rPr>
      </w:pPr>
      <w:r>
        <w:t>Explain how these pests affect plants.</w:t>
      </w:r>
    </w:p>
    <w:p w:rsidR="00F70746" w:rsidRPr="00C82A3F" w:rsidRDefault="00F70746" w:rsidP="00F70746">
      <w:pPr>
        <w:pStyle w:val="ListParagraph"/>
        <w:numPr>
          <w:ilvl w:val="0"/>
          <w:numId w:val="4"/>
        </w:numPr>
        <w:rPr>
          <w:sz w:val="24"/>
          <w:szCs w:val="24"/>
        </w:rPr>
      </w:pPr>
      <w:r>
        <w:t xml:space="preserve"> Discuss control measures for insect pests.</w:t>
      </w:r>
    </w:p>
    <w:p w:rsidR="00F53DF2" w:rsidRDefault="00F70746" w:rsidP="00F70746">
      <w:pPr>
        <w:rPr>
          <w:b/>
          <w:sz w:val="24"/>
          <w:szCs w:val="24"/>
        </w:rPr>
      </w:pPr>
      <w:r w:rsidRPr="00F70746">
        <w:rPr>
          <w:b/>
          <w:sz w:val="24"/>
          <w:szCs w:val="24"/>
        </w:rPr>
        <w:t>III. METHODOLOGY</w:t>
      </w:r>
    </w:p>
    <w:p w:rsidR="00F70746" w:rsidRPr="00F70746" w:rsidRDefault="00F70746" w:rsidP="00F70746">
      <w:pPr>
        <w:rPr>
          <w:rStyle w:val="Strong"/>
          <w:bCs w:val="0"/>
          <w:sz w:val="24"/>
          <w:szCs w:val="24"/>
        </w:rPr>
      </w:pPr>
      <w:r>
        <w:rPr>
          <w:b/>
          <w:sz w:val="24"/>
          <w:szCs w:val="24"/>
        </w:rPr>
        <w:t>IV. RESULTS AND DISCUSSION</w:t>
      </w:r>
    </w:p>
    <w:p w:rsidR="00F53DF2" w:rsidRPr="00F53DF2" w:rsidRDefault="00F53DF2" w:rsidP="00F53DF2">
      <w:pPr>
        <w:ind w:left="3600" w:firstLine="720"/>
        <w:rPr>
          <w:sz w:val="24"/>
          <w:szCs w:val="24"/>
        </w:rPr>
      </w:pPr>
      <w:r>
        <w:rPr>
          <w:b/>
          <w:bCs/>
          <w:noProof/>
          <w:sz w:val="24"/>
          <w:szCs w:val="24"/>
        </w:rPr>
        <w:drawing>
          <wp:anchor distT="0" distB="0" distL="114300" distR="114300" simplePos="0" relativeHeight="251669504" behindDoc="1" locked="0" layoutInCell="1" allowOverlap="1">
            <wp:simplePos x="0" y="0"/>
            <wp:positionH relativeFrom="column">
              <wp:posOffset>19050</wp:posOffset>
            </wp:positionH>
            <wp:positionV relativeFrom="paragraph">
              <wp:posOffset>635</wp:posOffset>
            </wp:positionV>
            <wp:extent cx="2286000" cy="1514475"/>
            <wp:effectExtent l="19050" t="0" r="0" b="0"/>
            <wp:wrapNone/>
            <wp:docPr id="40" name="il_fi" descr="http://farm2.staticflickr.com/1084/857502810_4313e2fbd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084/857502810_4313e2fbd4_m.jpg"/>
                    <pic:cNvPicPr>
                      <a:picLocks noChangeAspect="1" noChangeArrowheads="1"/>
                    </pic:cNvPicPr>
                  </pic:nvPicPr>
                  <pic:blipFill>
                    <a:blip r:embed="rId5"/>
                    <a:srcRect/>
                    <a:stretch>
                      <a:fillRect/>
                    </a:stretch>
                  </pic:blipFill>
                  <pic:spPr bwMode="auto">
                    <a:xfrm>
                      <a:off x="0" y="0"/>
                      <a:ext cx="2286000" cy="1514475"/>
                    </a:xfrm>
                    <a:prstGeom prst="rect">
                      <a:avLst/>
                    </a:prstGeom>
                    <a:noFill/>
                    <a:ln w="9525">
                      <a:noFill/>
                      <a:miter lim="800000"/>
                      <a:headEnd/>
                      <a:tailEnd/>
                    </a:ln>
                  </pic:spPr>
                </pic:pic>
              </a:graphicData>
            </a:graphic>
          </wp:anchor>
        </w:drawing>
      </w:r>
      <w:r w:rsidRPr="00F53DF2">
        <w:rPr>
          <w:rStyle w:val="Strong"/>
          <w:sz w:val="24"/>
          <w:szCs w:val="24"/>
        </w:rPr>
        <w:t>Common name:</w:t>
      </w:r>
      <w:r w:rsidRPr="00F53DF2">
        <w:rPr>
          <w:sz w:val="24"/>
          <w:szCs w:val="24"/>
        </w:rPr>
        <w:t xml:space="preserve"> Lady beetle</w:t>
      </w:r>
    </w:p>
    <w:p w:rsidR="00F53DF2" w:rsidRDefault="00F53DF2" w:rsidP="00F53DF2">
      <w:pPr>
        <w:ind w:left="3600" w:firstLine="720"/>
        <w:rPr>
          <w:sz w:val="24"/>
          <w:szCs w:val="24"/>
        </w:rPr>
      </w:pPr>
      <w:r w:rsidRPr="00F53DF2">
        <w:rPr>
          <w:b/>
          <w:sz w:val="24"/>
          <w:szCs w:val="24"/>
        </w:rPr>
        <w:t>Scientific name:</w:t>
      </w:r>
      <w:r w:rsidRPr="00F53DF2">
        <w:rPr>
          <w:sz w:val="24"/>
          <w:szCs w:val="24"/>
        </w:rPr>
        <w:t xml:space="preserve"> </w:t>
      </w:r>
      <w:proofErr w:type="spellStart"/>
      <w:r w:rsidRPr="00F53DF2">
        <w:rPr>
          <w:i/>
          <w:sz w:val="24"/>
          <w:szCs w:val="24"/>
        </w:rPr>
        <w:t>Micraspis</w:t>
      </w:r>
      <w:proofErr w:type="spellEnd"/>
      <w:r w:rsidRPr="00F53DF2">
        <w:rPr>
          <w:i/>
          <w:sz w:val="24"/>
          <w:szCs w:val="24"/>
        </w:rPr>
        <w:t xml:space="preserve"> </w:t>
      </w:r>
      <w:proofErr w:type="spellStart"/>
      <w:r w:rsidRPr="00F53DF2">
        <w:rPr>
          <w:i/>
          <w:sz w:val="24"/>
          <w:szCs w:val="24"/>
        </w:rPr>
        <w:t>crocea</w:t>
      </w:r>
      <w:proofErr w:type="spellEnd"/>
      <w:r w:rsidRPr="00F53DF2">
        <w:rPr>
          <w:i/>
          <w:sz w:val="24"/>
          <w:szCs w:val="24"/>
        </w:rPr>
        <w:t xml:space="preserve"> (</w:t>
      </w:r>
      <w:proofErr w:type="spellStart"/>
      <w:r w:rsidRPr="00F53DF2">
        <w:rPr>
          <w:i/>
          <w:sz w:val="24"/>
          <w:szCs w:val="24"/>
        </w:rPr>
        <w:t>Mulsant</w:t>
      </w:r>
      <w:proofErr w:type="spellEnd"/>
      <w:r w:rsidRPr="00F53DF2">
        <w:rPr>
          <w:sz w:val="24"/>
          <w:szCs w:val="24"/>
        </w:rPr>
        <w:t>)</w:t>
      </w:r>
    </w:p>
    <w:p w:rsidR="00F53DF2" w:rsidRDefault="00F53DF2" w:rsidP="00F70746">
      <w:pPr>
        <w:ind w:left="3600" w:firstLine="720"/>
        <w:rPr>
          <w:b/>
          <w:sz w:val="24"/>
          <w:szCs w:val="24"/>
        </w:rPr>
      </w:pPr>
      <w:r>
        <w:rPr>
          <w:b/>
          <w:sz w:val="24"/>
          <w:szCs w:val="24"/>
        </w:rPr>
        <w:t>Life Habits:</w:t>
      </w:r>
    </w:p>
    <w:p w:rsidR="00F53DF2" w:rsidRPr="00F53DF2" w:rsidRDefault="00F53DF2" w:rsidP="00F70746">
      <w:pPr>
        <w:spacing w:after="0" w:line="240" w:lineRule="auto"/>
        <w:ind w:left="4320"/>
        <w:rPr>
          <w:rFonts w:eastAsia="Times New Roman" w:cs="Times New Roman"/>
          <w:sz w:val="24"/>
          <w:szCs w:val="24"/>
        </w:rPr>
      </w:pPr>
      <w:proofErr w:type="spellStart"/>
      <w:r w:rsidRPr="00F53DF2">
        <w:rPr>
          <w:rFonts w:eastAsia="Times New Roman" w:cs="Times New Roman"/>
          <w:sz w:val="24"/>
          <w:szCs w:val="24"/>
        </w:rPr>
        <w:t>Micraspis</w:t>
      </w:r>
      <w:proofErr w:type="spellEnd"/>
      <w:r w:rsidRPr="00F53DF2">
        <w:rPr>
          <w:rFonts w:eastAsia="Times New Roman" w:cs="Times New Roman"/>
          <w:sz w:val="24"/>
          <w:szCs w:val="24"/>
        </w:rPr>
        <w:t xml:space="preserve"> </w:t>
      </w:r>
      <w:proofErr w:type="spellStart"/>
      <w:r w:rsidRPr="00F53DF2">
        <w:rPr>
          <w:rFonts w:eastAsia="Times New Roman" w:cs="Times New Roman"/>
          <w:sz w:val="24"/>
          <w:szCs w:val="24"/>
        </w:rPr>
        <w:t>crocea</w:t>
      </w:r>
      <w:proofErr w:type="spellEnd"/>
      <w:r w:rsidRPr="00F53DF2">
        <w:rPr>
          <w:rFonts w:eastAsia="Times New Roman" w:cs="Times New Roman"/>
          <w:sz w:val="24"/>
          <w:szCs w:val="24"/>
        </w:rPr>
        <w:t xml:space="preserve"> is a very active beetle. In daytime, it stays in the upper half of the canopy in </w:t>
      </w:r>
      <w:proofErr w:type="spellStart"/>
      <w:r w:rsidRPr="00F53DF2">
        <w:rPr>
          <w:rFonts w:eastAsia="Times New Roman" w:cs="Times New Roman"/>
          <w:sz w:val="24"/>
          <w:szCs w:val="24"/>
        </w:rPr>
        <w:t>dryland</w:t>
      </w:r>
      <w:proofErr w:type="spellEnd"/>
      <w:r w:rsidRPr="00F53DF2">
        <w:rPr>
          <w:rFonts w:eastAsia="Times New Roman" w:cs="Times New Roman"/>
          <w:sz w:val="24"/>
          <w:szCs w:val="24"/>
        </w:rPr>
        <w:t xml:space="preserve"> and wetland habitats.</w:t>
      </w:r>
    </w:p>
    <w:p w:rsidR="00F53DF2" w:rsidRPr="00F53DF2" w:rsidRDefault="00F53DF2" w:rsidP="00F53DF2">
      <w:pPr>
        <w:spacing w:before="100" w:beforeAutospacing="1" w:after="100" w:afterAutospacing="1" w:line="240" w:lineRule="auto"/>
        <w:rPr>
          <w:rFonts w:eastAsia="Times New Roman" w:cs="Times New Roman"/>
          <w:sz w:val="24"/>
          <w:szCs w:val="24"/>
        </w:rPr>
      </w:pPr>
      <w:r w:rsidRPr="00F53DF2">
        <w:rPr>
          <w:rFonts w:eastAsia="Times New Roman" w:cs="Times New Roman"/>
          <w:sz w:val="24"/>
          <w:szCs w:val="24"/>
        </w:rPr>
        <w:lastRenderedPageBreak/>
        <w:t xml:space="preserve">Both the adults and larvae feed on small hoppers such as the brown </w:t>
      </w:r>
      <w:proofErr w:type="spellStart"/>
      <w:r w:rsidRPr="00F53DF2">
        <w:rPr>
          <w:rFonts w:eastAsia="Times New Roman" w:cs="Times New Roman"/>
          <w:sz w:val="24"/>
          <w:szCs w:val="24"/>
        </w:rPr>
        <w:t>planthopper</w:t>
      </w:r>
      <w:proofErr w:type="spellEnd"/>
      <w:r w:rsidRPr="00F53DF2">
        <w:rPr>
          <w:rFonts w:eastAsia="Times New Roman" w:cs="Times New Roman"/>
          <w:sz w:val="24"/>
          <w:szCs w:val="24"/>
        </w:rPr>
        <w:t xml:space="preserve">. They also </w:t>
      </w:r>
      <w:proofErr w:type="gramStart"/>
      <w:r w:rsidRPr="00F53DF2">
        <w:rPr>
          <w:rFonts w:eastAsia="Times New Roman" w:cs="Times New Roman"/>
          <w:sz w:val="24"/>
          <w:szCs w:val="24"/>
        </w:rPr>
        <w:t>prey</w:t>
      </w:r>
      <w:proofErr w:type="gramEnd"/>
      <w:r w:rsidRPr="00F53DF2">
        <w:rPr>
          <w:rFonts w:eastAsia="Times New Roman" w:cs="Times New Roman"/>
          <w:sz w:val="24"/>
          <w:szCs w:val="24"/>
        </w:rPr>
        <w:t xml:space="preserve"> on small larvae and exposed eggs.</w:t>
      </w:r>
    </w:p>
    <w:p w:rsidR="00F53DF2" w:rsidRDefault="00F53DF2" w:rsidP="00F53DF2">
      <w:pPr>
        <w:rPr>
          <w:b/>
          <w:sz w:val="24"/>
          <w:szCs w:val="24"/>
        </w:rPr>
      </w:pPr>
      <w:r>
        <w:rPr>
          <w:b/>
          <w:sz w:val="24"/>
          <w:szCs w:val="24"/>
        </w:rPr>
        <w:t>Parasitic and Predatory Characteristics:</w:t>
      </w:r>
    </w:p>
    <w:p w:rsidR="00F53DF2" w:rsidRDefault="00F53DF2" w:rsidP="00F53DF2">
      <w:pPr>
        <w:rPr>
          <w:b/>
          <w:sz w:val="24"/>
          <w:szCs w:val="24"/>
        </w:rPr>
      </w:pPr>
      <w:proofErr w:type="spellStart"/>
      <w:r>
        <w:t>Micraspis</w:t>
      </w:r>
      <w:proofErr w:type="spellEnd"/>
      <w:r>
        <w:t xml:space="preserve"> </w:t>
      </w:r>
      <w:proofErr w:type="spellStart"/>
      <w:r>
        <w:t>crocea</w:t>
      </w:r>
      <w:proofErr w:type="spellEnd"/>
      <w:r>
        <w:t xml:space="preserve"> is an oval beetle. It is yellow with a pair of black spots on the head or </w:t>
      </w:r>
      <w:proofErr w:type="spellStart"/>
      <w:r>
        <w:t>pronotum</w:t>
      </w:r>
      <w:proofErr w:type="spellEnd"/>
      <w:r>
        <w:t>. The elytra are devoid of any markings. The insect is 4 to 5 mm long.</w:t>
      </w:r>
    </w:p>
    <w:p w:rsidR="00F53DF2" w:rsidRDefault="00F53DF2" w:rsidP="00994DE3">
      <w:pPr>
        <w:rPr>
          <w:sz w:val="24"/>
          <w:szCs w:val="24"/>
        </w:rPr>
      </w:pPr>
      <w:r>
        <w:rPr>
          <w:b/>
          <w:sz w:val="24"/>
          <w:szCs w:val="24"/>
        </w:rPr>
        <w:t xml:space="preserve">Host Name: </w:t>
      </w:r>
      <w:r>
        <w:t xml:space="preserve">Leafhoppers, </w:t>
      </w:r>
      <w:proofErr w:type="spellStart"/>
      <w:r>
        <w:t>planthoppers</w:t>
      </w:r>
      <w:proofErr w:type="spellEnd"/>
      <w:r>
        <w:t>, leaf-feeding insects, and aphids</w:t>
      </w:r>
    </w:p>
    <w:p w:rsidR="00F53DF2" w:rsidRDefault="00F53DF2" w:rsidP="00994DE3">
      <w:pPr>
        <w:rPr>
          <w:sz w:val="24"/>
          <w:szCs w:val="24"/>
        </w:rPr>
      </w:pPr>
    </w:p>
    <w:p w:rsidR="00F53DF2" w:rsidRDefault="00F70746" w:rsidP="00E81F0C">
      <w:pPr>
        <w:ind w:left="4320" w:firstLine="720"/>
      </w:pPr>
      <w:r>
        <w:rPr>
          <w:b/>
          <w:bCs/>
          <w:noProof/>
        </w:rPr>
        <w:drawing>
          <wp:anchor distT="0" distB="0" distL="114300" distR="114300" simplePos="0" relativeHeight="251670528" behindDoc="1" locked="0" layoutInCell="1" allowOverlap="1">
            <wp:simplePos x="0" y="0"/>
            <wp:positionH relativeFrom="column">
              <wp:posOffset>200025</wp:posOffset>
            </wp:positionH>
            <wp:positionV relativeFrom="paragraph">
              <wp:posOffset>114935</wp:posOffset>
            </wp:positionV>
            <wp:extent cx="2562225" cy="1619250"/>
            <wp:effectExtent l="19050" t="0" r="9525" b="0"/>
            <wp:wrapNone/>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srcRect/>
                    <a:stretch>
                      <a:fillRect/>
                    </a:stretch>
                  </pic:blipFill>
                  <pic:spPr bwMode="auto">
                    <a:xfrm>
                      <a:off x="0" y="0"/>
                      <a:ext cx="2562225" cy="1619250"/>
                    </a:xfrm>
                    <a:prstGeom prst="rect">
                      <a:avLst/>
                    </a:prstGeom>
                    <a:noFill/>
                    <a:ln w="9525">
                      <a:noFill/>
                      <a:miter lim="800000"/>
                      <a:headEnd/>
                      <a:tailEnd/>
                    </a:ln>
                  </pic:spPr>
                </pic:pic>
              </a:graphicData>
            </a:graphic>
          </wp:anchor>
        </w:drawing>
      </w:r>
      <w:r w:rsidR="00E81F0C">
        <w:rPr>
          <w:rStyle w:val="Strong"/>
        </w:rPr>
        <w:t>Common name:</w:t>
      </w:r>
      <w:r w:rsidR="00E81F0C">
        <w:t xml:space="preserve"> Meadow grasshopper</w:t>
      </w:r>
    </w:p>
    <w:p w:rsidR="00E81F0C" w:rsidRDefault="00237D4C" w:rsidP="00237D4C">
      <w:pPr>
        <w:ind w:left="5040"/>
        <w:rPr>
          <w:rStyle w:val="Strong"/>
          <w:b w:val="0"/>
          <w:i/>
        </w:rPr>
      </w:pPr>
      <w:r>
        <w:rPr>
          <w:rStyle w:val="Strong"/>
        </w:rPr>
        <w:t xml:space="preserve">Scientific name: </w:t>
      </w:r>
      <w:proofErr w:type="spellStart"/>
      <w:r w:rsidRPr="00237D4C">
        <w:rPr>
          <w:rStyle w:val="Strong"/>
          <w:b w:val="0"/>
          <w:i/>
        </w:rPr>
        <w:t>Conocephalus</w:t>
      </w:r>
      <w:proofErr w:type="spellEnd"/>
      <w:r w:rsidRPr="00237D4C">
        <w:rPr>
          <w:rStyle w:val="Strong"/>
          <w:b w:val="0"/>
          <w:i/>
        </w:rPr>
        <w:t xml:space="preserve"> </w:t>
      </w:r>
      <w:proofErr w:type="spellStart"/>
      <w:r w:rsidRPr="00237D4C">
        <w:rPr>
          <w:rStyle w:val="Strong"/>
          <w:b w:val="0"/>
          <w:i/>
        </w:rPr>
        <w:t>longipennis</w:t>
      </w:r>
      <w:proofErr w:type="spellEnd"/>
      <w:r w:rsidRPr="00237D4C">
        <w:rPr>
          <w:rStyle w:val="Strong"/>
          <w:b w:val="0"/>
          <w:i/>
        </w:rPr>
        <w:t xml:space="preserve"> (</w:t>
      </w:r>
      <w:proofErr w:type="gramStart"/>
      <w:r w:rsidRPr="00237D4C">
        <w:rPr>
          <w:rStyle w:val="Strong"/>
          <w:b w:val="0"/>
          <w:i/>
        </w:rPr>
        <w:t xml:space="preserve">de  </w:t>
      </w:r>
      <w:proofErr w:type="spellStart"/>
      <w:r w:rsidRPr="00237D4C">
        <w:rPr>
          <w:rStyle w:val="Strong"/>
          <w:b w:val="0"/>
          <w:i/>
        </w:rPr>
        <w:t>Haan</w:t>
      </w:r>
      <w:proofErr w:type="spellEnd"/>
      <w:proofErr w:type="gramEnd"/>
      <w:r w:rsidRPr="00237D4C">
        <w:rPr>
          <w:rStyle w:val="Strong"/>
          <w:b w:val="0"/>
          <w:i/>
        </w:rPr>
        <w:t>)</w:t>
      </w:r>
    </w:p>
    <w:p w:rsidR="00237D4C" w:rsidRDefault="00237D4C" w:rsidP="00F70746">
      <w:pPr>
        <w:ind w:left="4320" w:firstLine="720"/>
        <w:rPr>
          <w:b/>
          <w:sz w:val="24"/>
          <w:szCs w:val="24"/>
        </w:rPr>
      </w:pPr>
      <w:r w:rsidRPr="00237D4C">
        <w:rPr>
          <w:b/>
          <w:sz w:val="24"/>
          <w:szCs w:val="24"/>
        </w:rPr>
        <w:t>Life Habits</w:t>
      </w:r>
      <w:r>
        <w:rPr>
          <w:b/>
          <w:sz w:val="24"/>
          <w:szCs w:val="24"/>
        </w:rPr>
        <w:t xml:space="preserve">: </w:t>
      </w:r>
    </w:p>
    <w:p w:rsidR="00237D4C" w:rsidRPr="00237D4C" w:rsidRDefault="00237D4C" w:rsidP="00F70746">
      <w:pPr>
        <w:ind w:left="5040" w:firstLine="720"/>
        <w:rPr>
          <w:rFonts w:eastAsia="Times New Roman" w:cs="Times New Roman"/>
          <w:sz w:val="24"/>
          <w:szCs w:val="24"/>
        </w:rPr>
      </w:pPr>
      <w:r w:rsidRPr="00237D4C">
        <w:rPr>
          <w:rFonts w:eastAsia="Times New Roman" w:cs="Times New Roman"/>
          <w:sz w:val="24"/>
          <w:szCs w:val="24"/>
        </w:rPr>
        <w:t>The adult is active during the night and readily flies when disturbed. It is abundant in older fields.</w:t>
      </w:r>
    </w:p>
    <w:p w:rsidR="00237D4C" w:rsidRPr="00237D4C" w:rsidRDefault="00237D4C" w:rsidP="00237D4C">
      <w:pPr>
        <w:spacing w:before="100" w:beforeAutospacing="1" w:after="100" w:afterAutospacing="1" w:line="240" w:lineRule="auto"/>
        <w:rPr>
          <w:rFonts w:eastAsia="Times New Roman" w:cs="Times New Roman"/>
          <w:sz w:val="24"/>
          <w:szCs w:val="24"/>
        </w:rPr>
      </w:pPr>
      <w:r w:rsidRPr="00237D4C">
        <w:rPr>
          <w:rFonts w:eastAsia="Times New Roman" w:cs="Times New Roman"/>
          <w:sz w:val="24"/>
          <w:szCs w:val="24"/>
        </w:rPr>
        <w:t>The meadow grasshopper has dual food habits. Aside from being a predator, it also feeds on rice leaves and panicles. As a predator, it can consume 3 to 4 yellow stem borer egg masses daily. The adult lives 3 to 4 months.</w:t>
      </w:r>
    </w:p>
    <w:p w:rsidR="00237D4C" w:rsidRDefault="00237D4C" w:rsidP="00237D4C">
      <w:pPr>
        <w:rPr>
          <w:b/>
        </w:rPr>
      </w:pPr>
      <w:r>
        <w:rPr>
          <w:b/>
        </w:rPr>
        <w:t>Parasitic and Predatory Characteristics:</w:t>
      </w:r>
    </w:p>
    <w:p w:rsidR="00237D4C" w:rsidRPr="00237D4C" w:rsidRDefault="00237D4C" w:rsidP="00237D4C">
      <w:r w:rsidRPr="00237D4C">
        <w:t>The green insect is distinguished from other grasshoppers by its long thread-like antennae. It is a large insect with slanted face. The thorax and abdomen are yellow. It has 4-segmented tarsi.</w:t>
      </w:r>
    </w:p>
    <w:p w:rsidR="00237D4C" w:rsidRPr="00237D4C" w:rsidRDefault="00237D4C" w:rsidP="00237D4C">
      <w:r w:rsidRPr="00237D4C">
        <w:t>The female adult has an elongated ovipositor.</w:t>
      </w:r>
    </w:p>
    <w:p w:rsidR="00237D4C" w:rsidRPr="00237D4C" w:rsidRDefault="00237D4C" w:rsidP="00237D4C">
      <w:r w:rsidRPr="00237D4C">
        <w:t>The nymphs are green and have no wings. The female nymphs lack the sword-like ovipositor.</w:t>
      </w:r>
    </w:p>
    <w:p w:rsidR="000F07EC" w:rsidRPr="00187D18" w:rsidRDefault="00187D18" w:rsidP="00237D4C">
      <w:r>
        <w:rPr>
          <w:b/>
          <w:noProof/>
          <w:sz w:val="24"/>
          <w:szCs w:val="24"/>
        </w:rPr>
        <w:drawing>
          <wp:anchor distT="0" distB="0" distL="114300" distR="114300" simplePos="0" relativeHeight="251671552" behindDoc="1" locked="0" layoutInCell="1" allowOverlap="1">
            <wp:simplePos x="0" y="0"/>
            <wp:positionH relativeFrom="column">
              <wp:posOffset>200025</wp:posOffset>
            </wp:positionH>
            <wp:positionV relativeFrom="paragraph">
              <wp:posOffset>300355</wp:posOffset>
            </wp:positionV>
            <wp:extent cx="1407795" cy="1828800"/>
            <wp:effectExtent l="228600" t="0" r="211455" b="0"/>
            <wp:wrapNone/>
            <wp:docPr id="49" name="rg_hi" descr="http://t2.gstatic.com/images?q=tbn:ANd9GcRlJ2mZ532V_JSYwFmkJlLUZJE9B17gsfT0lOcU6Rlsoccn5YU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lJ2mZ532V_JSYwFmkJlLUZJE9B17gsfT0lOcU6Rlsoccn5YUztw"/>
                    <pic:cNvPicPr>
                      <a:picLocks noChangeAspect="1" noChangeArrowheads="1"/>
                    </pic:cNvPicPr>
                  </pic:nvPicPr>
                  <pic:blipFill>
                    <a:blip r:embed="rId7"/>
                    <a:srcRect/>
                    <a:stretch>
                      <a:fillRect/>
                    </a:stretch>
                  </pic:blipFill>
                  <pic:spPr bwMode="auto">
                    <a:xfrm rot="5400000">
                      <a:off x="0" y="0"/>
                      <a:ext cx="1407795" cy="1828800"/>
                    </a:xfrm>
                    <a:prstGeom prst="rect">
                      <a:avLst/>
                    </a:prstGeom>
                    <a:noFill/>
                    <a:ln w="9525">
                      <a:noFill/>
                      <a:miter lim="800000"/>
                      <a:headEnd/>
                      <a:tailEnd/>
                    </a:ln>
                  </pic:spPr>
                </pic:pic>
              </a:graphicData>
            </a:graphic>
          </wp:anchor>
        </w:drawing>
      </w:r>
      <w:proofErr w:type="gramStart"/>
      <w:r w:rsidR="00237D4C">
        <w:rPr>
          <w:b/>
          <w:sz w:val="24"/>
          <w:szCs w:val="24"/>
        </w:rPr>
        <w:t xml:space="preserve">Host Name: </w:t>
      </w:r>
      <w:r w:rsidR="00237D4C">
        <w:t xml:space="preserve">Eggs of rice bugs and stem borers and nymphs of leafhoppers and </w:t>
      </w:r>
      <w:proofErr w:type="spellStart"/>
      <w:r w:rsidR="00237D4C">
        <w:t>planthoppers</w:t>
      </w:r>
      <w:proofErr w:type="spellEnd"/>
      <w:r w:rsidR="00237D4C">
        <w:t>.</w:t>
      </w:r>
      <w:proofErr w:type="gramEnd"/>
    </w:p>
    <w:p w:rsidR="00F53DF2" w:rsidRDefault="001A47F0" w:rsidP="00F70746">
      <w:pPr>
        <w:ind w:left="2880" w:firstLine="720"/>
      </w:pPr>
      <w:r>
        <w:rPr>
          <w:rStyle w:val="Strong"/>
        </w:rPr>
        <w:t xml:space="preserve"> Common name:</w:t>
      </w:r>
      <w:r>
        <w:t xml:space="preserve"> </w:t>
      </w:r>
      <w:proofErr w:type="spellStart"/>
      <w:r w:rsidR="00FF5463" w:rsidRPr="00FF5463">
        <w:t>Khapra</w:t>
      </w:r>
      <w:proofErr w:type="spellEnd"/>
      <w:r w:rsidR="00FF5463" w:rsidRPr="00FF5463">
        <w:t xml:space="preserve"> beetle</w:t>
      </w:r>
    </w:p>
    <w:p w:rsidR="001A47F0" w:rsidRDefault="001A47F0" w:rsidP="00F70746">
      <w:pPr>
        <w:ind w:left="2880" w:firstLine="720"/>
        <w:rPr>
          <w:i/>
          <w:sz w:val="24"/>
          <w:szCs w:val="24"/>
        </w:rPr>
      </w:pPr>
      <w:r w:rsidRPr="001A47F0">
        <w:rPr>
          <w:b/>
          <w:sz w:val="24"/>
          <w:szCs w:val="24"/>
        </w:rPr>
        <w:t>Scientific name</w:t>
      </w:r>
      <w:r w:rsidRPr="001A47F0">
        <w:rPr>
          <w:sz w:val="24"/>
          <w:szCs w:val="24"/>
        </w:rPr>
        <w:t xml:space="preserve">: </w:t>
      </w:r>
      <w:proofErr w:type="spellStart"/>
      <w:r w:rsidR="00FF5463" w:rsidRPr="00FF5463">
        <w:rPr>
          <w:i/>
        </w:rPr>
        <w:t>Trigoderma</w:t>
      </w:r>
      <w:proofErr w:type="spellEnd"/>
      <w:r w:rsidR="00FF5463" w:rsidRPr="00FF5463">
        <w:rPr>
          <w:i/>
        </w:rPr>
        <w:t xml:space="preserve"> </w:t>
      </w:r>
      <w:proofErr w:type="spellStart"/>
      <w:r w:rsidR="00FF5463" w:rsidRPr="00FF5463">
        <w:rPr>
          <w:i/>
        </w:rPr>
        <w:t>granarium</w:t>
      </w:r>
      <w:proofErr w:type="spellEnd"/>
    </w:p>
    <w:p w:rsidR="001A47F0" w:rsidRPr="00237D4C" w:rsidRDefault="00FF5463" w:rsidP="00F70746">
      <w:pPr>
        <w:ind w:left="2880" w:firstLine="720"/>
        <w:rPr>
          <w:sz w:val="24"/>
          <w:szCs w:val="24"/>
        </w:rPr>
      </w:pPr>
      <w:r>
        <w:rPr>
          <w:b/>
          <w:sz w:val="24"/>
          <w:szCs w:val="24"/>
        </w:rPr>
        <w:t>Life Habits:</w:t>
      </w:r>
      <w:r>
        <w:rPr>
          <w:sz w:val="24"/>
          <w:szCs w:val="24"/>
        </w:rPr>
        <w:t xml:space="preserve"> </w:t>
      </w:r>
    </w:p>
    <w:p w:rsidR="00FF5463" w:rsidRPr="00FF5463" w:rsidRDefault="00FF5463" w:rsidP="00187D18">
      <w:pPr>
        <w:ind w:left="3600" w:firstLine="720"/>
        <w:rPr>
          <w:sz w:val="24"/>
          <w:szCs w:val="24"/>
        </w:rPr>
      </w:pPr>
      <w:r w:rsidRPr="00FF5463">
        <w:rPr>
          <w:sz w:val="24"/>
          <w:szCs w:val="24"/>
        </w:rPr>
        <w:t xml:space="preserve">Adult </w:t>
      </w:r>
      <w:proofErr w:type="spellStart"/>
      <w:r w:rsidRPr="00FF5463">
        <w:rPr>
          <w:sz w:val="24"/>
          <w:szCs w:val="24"/>
        </w:rPr>
        <w:t>khapra</w:t>
      </w:r>
      <w:proofErr w:type="spellEnd"/>
      <w:r w:rsidRPr="00FF5463">
        <w:rPr>
          <w:sz w:val="24"/>
          <w:szCs w:val="24"/>
        </w:rPr>
        <w:t xml:space="preserve"> beetles have wings, but apparently do not fly and feed very little. Mated females live from four to </w:t>
      </w:r>
      <w:r w:rsidRPr="00FF5463">
        <w:rPr>
          <w:sz w:val="24"/>
          <w:szCs w:val="24"/>
        </w:rPr>
        <w:lastRenderedPageBreak/>
        <w:t>seven days, unmated females from 20 to 30 days, and males from seven to12 days.</w:t>
      </w:r>
    </w:p>
    <w:p w:rsidR="00FF5463" w:rsidRDefault="00FF5463" w:rsidP="00FF5463">
      <w:pPr>
        <w:rPr>
          <w:sz w:val="24"/>
          <w:szCs w:val="24"/>
        </w:rPr>
      </w:pPr>
      <w:r w:rsidRPr="00FF5463">
        <w:rPr>
          <w:sz w:val="24"/>
          <w:szCs w:val="24"/>
        </w:rPr>
        <w:t xml:space="preserve">Mating occurs about five days after emergence, and egg </w:t>
      </w:r>
      <w:proofErr w:type="gramStart"/>
      <w:r w:rsidRPr="00FF5463">
        <w:rPr>
          <w:sz w:val="24"/>
          <w:szCs w:val="24"/>
        </w:rPr>
        <w:t>laying</w:t>
      </w:r>
      <w:proofErr w:type="gramEnd"/>
      <w:r w:rsidRPr="00FF5463">
        <w:rPr>
          <w:sz w:val="24"/>
          <w:szCs w:val="24"/>
        </w:rPr>
        <w:t xml:space="preserve"> begins almost immediately at 40°C. Egg </w:t>
      </w:r>
      <w:proofErr w:type="gramStart"/>
      <w:r w:rsidRPr="00FF5463">
        <w:rPr>
          <w:sz w:val="24"/>
          <w:szCs w:val="24"/>
        </w:rPr>
        <w:t>laying</w:t>
      </w:r>
      <w:proofErr w:type="gramEnd"/>
      <w:r w:rsidRPr="00FF5463">
        <w:rPr>
          <w:sz w:val="24"/>
          <w:szCs w:val="24"/>
        </w:rPr>
        <w:t xml:space="preserve"> may begin at one to three days at cooler temperatures, but no eggs are produced at 20°C. Eggs hatch in three to 14 days after the female lays an average of 50 to 90 eggs that are loosely scattered in the host material. Complete development from egg to adult can occur from 26 to 220 days, depending upon temperature. </w:t>
      </w:r>
    </w:p>
    <w:p w:rsidR="00FF5463" w:rsidRPr="00FF5463" w:rsidRDefault="00FF5463" w:rsidP="00994DE3">
      <w:pPr>
        <w:rPr>
          <w:sz w:val="24"/>
          <w:szCs w:val="24"/>
        </w:rPr>
      </w:pPr>
      <w:r w:rsidRPr="00FF5463">
        <w:rPr>
          <w:sz w:val="24"/>
          <w:szCs w:val="24"/>
        </w:rPr>
        <w:t xml:space="preserve">Development can occur at a relative humidity as low as 2%. In comparison, high relative humidity may be the limiting factor in the survival of </w:t>
      </w:r>
      <w:proofErr w:type="spellStart"/>
      <w:r w:rsidRPr="00FF5463">
        <w:rPr>
          <w:sz w:val="24"/>
          <w:szCs w:val="24"/>
        </w:rPr>
        <w:t>khapra</w:t>
      </w:r>
      <w:proofErr w:type="spellEnd"/>
      <w:r w:rsidRPr="00FF5463">
        <w:rPr>
          <w:sz w:val="24"/>
          <w:szCs w:val="24"/>
        </w:rPr>
        <w:t xml:space="preserve"> beetles in introductions (Howe and Lindgren 1957). In humid climates, it does not compete well with other better adapted species (Anonymous 1981).</w:t>
      </w:r>
    </w:p>
    <w:p w:rsidR="00F53DF2" w:rsidRDefault="00FF5463" w:rsidP="00994DE3">
      <w:pPr>
        <w:rPr>
          <w:sz w:val="24"/>
          <w:szCs w:val="24"/>
        </w:rPr>
      </w:pPr>
      <w:r w:rsidRPr="00FF5463">
        <w:rPr>
          <w:b/>
          <w:sz w:val="24"/>
          <w:szCs w:val="24"/>
        </w:rPr>
        <w:t>Parasitic and Predatory Characteristics</w:t>
      </w:r>
      <w:r>
        <w:rPr>
          <w:sz w:val="24"/>
          <w:szCs w:val="24"/>
        </w:rPr>
        <w:t>:</w:t>
      </w:r>
    </w:p>
    <w:p w:rsidR="00FF5463" w:rsidRDefault="00FF5463" w:rsidP="00994DE3">
      <w:pPr>
        <w:rPr>
          <w:sz w:val="24"/>
          <w:szCs w:val="24"/>
        </w:rPr>
      </w:pPr>
      <w:r w:rsidRPr="00FF5463">
        <w:rPr>
          <w:sz w:val="24"/>
          <w:szCs w:val="24"/>
        </w:rPr>
        <w:t xml:space="preserve">Adult beetles are brownish and 1.6-3 mm long. Immature larvae are up to 5 millimeters long and are covered in dense, reddish-brown hair. The eggs of the </w:t>
      </w:r>
      <w:proofErr w:type="spellStart"/>
      <w:r w:rsidRPr="00FF5463">
        <w:rPr>
          <w:sz w:val="24"/>
          <w:szCs w:val="24"/>
        </w:rPr>
        <w:t>khapra</w:t>
      </w:r>
      <w:proofErr w:type="spellEnd"/>
      <w:r w:rsidRPr="00FF5463">
        <w:rPr>
          <w:sz w:val="24"/>
          <w:szCs w:val="24"/>
        </w:rPr>
        <w:t xml:space="preserve"> beetle are cylindrical with one end more rounded and the other more pointed, about 0.7 mm long and 0.25 mm br</w:t>
      </w:r>
      <w:r>
        <w:rPr>
          <w:sz w:val="24"/>
          <w:szCs w:val="24"/>
        </w:rPr>
        <w:t xml:space="preserve">oad, weighing about 0.02 mg. </w:t>
      </w:r>
      <w:r w:rsidRPr="00FF5463">
        <w:rPr>
          <w:sz w:val="24"/>
          <w:szCs w:val="24"/>
        </w:rPr>
        <w:t>The pointy end has a numb</w:t>
      </w:r>
      <w:r>
        <w:rPr>
          <w:sz w:val="24"/>
          <w:szCs w:val="24"/>
        </w:rPr>
        <w:t>er of spine-like projections.</w:t>
      </w:r>
      <w:r w:rsidRPr="00FF5463">
        <w:rPr>
          <w:sz w:val="24"/>
          <w:szCs w:val="24"/>
        </w:rPr>
        <w:t xml:space="preserve"> The eggs are initially a milky white but over several hours turn a pale yellowish color</w:t>
      </w:r>
    </w:p>
    <w:p w:rsidR="00FF5463" w:rsidRPr="00FF5463" w:rsidRDefault="00FF5463" w:rsidP="00FF5463">
      <w:pPr>
        <w:ind w:left="3600" w:firstLine="720"/>
        <w:rPr>
          <w:sz w:val="24"/>
          <w:szCs w:val="24"/>
        </w:rPr>
      </w:pPr>
      <w:r>
        <w:rPr>
          <w:b/>
          <w:noProof/>
          <w:sz w:val="24"/>
          <w:szCs w:val="24"/>
        </w:rPr>
        <w:drawing>
          <wp:anchor distT="0" distB="0" distL="114300" distR="114300" simplePos="0" relativeHeight="251672576" behindDoc="1" locked="0" layoutInCell="1" allowOverlap="1">
            <wp:simplePos x="0" y="0"/>
            <wp:positionH relativeFrom="column">
              <wp:posOffset>228600</wp:posOffset>
            </wp:positionH>
            <wp:positionV relativeFrom="paragraph">
              <wp:posOffset>57150</wp:posOffset>
            </wp:positionV>
            <wp:extent cx="2095500" cy="2552700"/>
            <wp:effectExtent l="19050" t="0" r="0" b="0"/>
            <wp:wrapNone/>
            <wp:docPr id="52" name="Picture 52" descr="http://upload.wikimedia.org/wikipedia/commons/thumb/1/11/Myzus_persicae.jpg/220px-Myzus_persi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1/11/Myzus_persicae.jpg/220px-Myzus_persicae.jpg"/>
                    <pic:cNvPicPr>
                      <a:picLocks noChangeAspect="1" noChangeArrowheads="1"/>
                    </pic:cNvPicPr>
                  </pic:nvPicPr>
                  <pic:blipFill>
                    <a:blip r:embed="rId8"/>
                    <a:srcRect/>
                    <a:stretch>
                      <a:fillRect/>
                    </a:stretch>
                  </pic:blipFill>
                  <pic:spPr bwMode="auto">
                    <a:xfrm>
                      <a:off x="0" y="0"/>
                      <a:ext cx="2095500" cy="2552700"/>
                    </a:xfrm>
                    <a:prstGeom prst="rect">
                      <a:avLst/>
                    </a:prstGeom>
                    <a:noFill/>
                    <a:ln w="9525">
                      <a:noFill/>
                      <a:miter lim="800000"/>
                      <a:headEnd/>
                      <a:tailEnd/>
                    </a:ln>
                  </pic:spPr>
                </pic:pic>
              </a:graphicData>
            </a:graphic>
          </wp:anchor>
        </w:drawing>
      </w:r>
      <w:r w:rsidRPr="00FF5463">
        <w:rPr>
          <w:b/>
          <w:sz w:val="24"/>
          <w:szCs w:val="24"/>
        </w:rPr>
        <w:t>Common name</w:t>
      </w:r>
      <w:r w:rsidRPr="00FF5463">
        <w:rPr>
          <w:sz w:val="24"/>
          <w:szCs w:val="24"/>
        </w:rPr>
        <w:t>: green peach aphid</w:t>
      </w:r>
    </w:p>
    <w:p w:rsidR="00FF5463" w:rsidRDefault="00FF5463" w:rsidP="00FF5463">
      <w:pPr>
        <w:ind w:left="4680" w:hanging="360"/>
        <w:rPr>
          <w:sz w:val="24"/>
          <w:szCs w:val="24"/>
        </w:rPr>
      </w:pPr>
      <w:r w:rsidRPr="00FF5463">
        <w:rPr>
          <w:b/>
          <w:sz w:val="24"/>
          <w:szCs w:val="24"/>
        </w:rPr>
        <w:t xml:space="preserve"> Scientific name</w:t>
      </w:r>
      <w:r w:rsidRPr="00FF5463">
        <w:rPr>
          <w:sz w:val="24"/>
          <w:szCs w:val="24"/>
        </w:rPr>
        <w:t xml:space="preserve">: </w:t>
      </w:r>
      <w:proofErr w:type="spellStart"/>
      <w:r w:rsidRPr="00FF5463">
        <w:rPr>
          <w:i/>
          <w:sz w:val="24"/>
          <w:szCs w:val="24"/>
        </w:rPr>
        <w:t>Myzus</w:t>
      </w:r>
      <w:proofErr w:type="spellEnd"/>
      <w:r w:rsidRPr="00FF5463">
        <w:rPr>
          <w:i/>
          <w:sz w:val="24"/>
          <w:szCs w:val="24"/>
        </w:rPr>
        <w:t xml:space="preserve"> </w:t>
      </w:r>
      <w:proofErr w:type="spellStart"/>
      <w:r w:rsidRPr="00FF5463">
        <w:rPr>
          <w:i/>
          <w:sz w:val="24"/>
          <w:szCs w:val="24"/>
        </w:rPr>
        <w:t>persicae</w:t>
      </w:r>
      <w:proofErr w:type="spellEnd"/>
      <w:r w:rsidRPr="00FF5463">
        <w:rPr>
          <w:sz w:val="24"/>
          <w:szCs w:val="24"/>
        </w:rPr>
        <w:t xml:space="preserve"> (</w:t>
      </w:r>
      <w:proofErr w:type="spellStart"/>
      <w:r w:rsidRPr="00FF5463">
        <w:rPr>
          <w:sz w:val="24"/>
          <w:szCs w:val="24"/>
        </w:rPr>
        <w:t>Sulzer</w:t>
      </w:r>
      <w:proofErr w:type="spellEnd"/>
      <w:r w:rsidRPr="00FF5463">
        <w:rPr>
          <w:sz w:val="24"/>
          <w:szCs w:val="24"/>
        </w:rPr>
        <w:t>) (</w:t>
      </w:r>
      <w:proofErr w:type="spellStart"/>
      <w:r w:rsidRPr="00FF5463">
        <w:rPr>
          <w:sz w:val="24"/>
          <w:szCs w:val="24"/>
        </w:rPr>
        <w:t>Insecta</w:t>
      </w:r>
      <w:proofErr w:type="spellEnd"/>
      <w:r w:rsidRPr="00FF5463">
        <w:rPr>
          <w:sz w:val="24"/>
          <w:szCs w:val="24"/>
        </w:rPr>
        <w:t xml:space="preserve">: </w:t>
      </w:r>
      <w:proofErr w:type="spellStart"/>
      <w:r w:rsidRPr="00FF5463">
        <w:rPr>
          <w:sz w:val="24"/>
          <w:szCs w:val="24"/>
        </w:rPr>
        <w:t>Hemiptera</w:t>
      </w:r>
      <w:proofErr w:type="spellEnd"/>
      <w:r w:rsidRPr="00FF5463">
        <w:rPr>
          <w:sz w:val="24"/>
          <w:szCs w:val="24"/>
        </w:rPr>
        <w:t xml:space="preserve">: </w:t>
      </w:r>
      <w:proofErr w:type="spellStart"/>
      <w:r w:rsidRPr="00FF5463">
        <w:rPr>
          <w:sz w:val="24"/>
          <w:szCs w:val="24"/>
        </w:rPr>
        <w:t>Aphididae</w:t>
      </w:r>
      <w:proofErr w:type="spellEnd"/>
      <w:r w:rsidRPr="00FF5463">
        <w:rPr>
          <w:sz w:val="24"/>
          <w:szCs w:val="24"/>
        </w:rPr>
        <w:t>)</w:t>
      </w:r>
    </w:p>
    <w:p w:rsidR="00EE6D0A" w:rsidRDefault="00EE6D0A" w:rsidP="00EE6D0A">
      <w:pPr>
        <w:ind w:left="4680" w:hanging="360"/>
        <w:rPr>
          <w:sz w:val="24"/>
          <w:szCs w:val="24"/>
        </w:rPr>
      </w:pPr>
      <w:r w:rsidRPr="00FF5463">
        <w:rPr>
          <w:b/>
          <w:sz w:val="24"/>
          <w:szCs w:val="24"/>
        </w:rPr>
        <w:t>Life Habit</w:t>
      </w:r>
      <w:r>
        <w:rPr>
          <w:sz w:val="24"/>
          <w:szCs w:val="24"/>
        </w:rPr>
        <w:t xml:space="preserve">: </w:t>
      </w:r>
    </w:p>
    <w:p w:rsidR="00EE6D0A" w:rsidRDefault="00EE6D0A" w:rsidP="00EE6D0A">
      <w:pPr>
        <w:pStyle w:val="NormalWeb"/>
        <w:ind w:left="4320" w:firstLine="720"/>
        <w:jc w:val="both"/>
        <w:rPr>
          <w:rFonts w:asciiTheme="minorHAnsi" w:hAnsiTheme="minorHAnsi"/>
        </w:rPr>
      </w:pPr>
      <w:r w:rsidRPr="00EE6D0A">
        <w:rPr>
          <w:rFonts w:asciiTheme="minorHAnsi" w:hAnsiTheme="minorHAnsi"/>
        </w:rPr>
        <w:t xml:space="preserve">The winter host is peach, </w:t>
      </w:r>
      <w:proofErr w:type="spellStart"/>
      <w:r w:rsidRPr="00EE6D0A">
        <w:rPr>
          <w:rFonts w:asciiTheme="minorHAnsi" w:hAnsiTheme="minorHAnsi"/>
        </w:rPr>
        <w:t>Prunus</w:t>
      </w:r>
      <w:proofErr w:type="spellEnd"/>
      <w:r w:rsidRPr="00EE6D0A">
        <w:rPr>
          <w:rFonts w:asciiTheme="minorHAnsi" w:hAnsiTheme="minorHAnsi"/>
        </w:rPr>
        <w:t xml:space="preserve"> </w:t>
      </w:r>
      <w:proofErr w:type="spellStart"/>
      <w:r w:rsidRPr="00EE6D0A">
        <w:rPr>
          <w:rFonts w:asciiTheme="minorHAnsi" w:hAnsiTheme="minorHAnsi"/>
        </w:rPr>
        <w:t>persica</w:t>
      </w:r>
      <w:proofErr w:type="spellEnd"/>
      <w:r w:rsidRPr="00EE6D0A">
        <w:rPr>
          <w:rFonts w:asciiTheme="minorHAnsi" w:hAnsiTheme="minorHAnsi"/>
        </w:rPr>
        <w:t xml:space="preserve">, which is confined to small numbers in southern Britain. So, although some eggs overwinter on peach, overwintering is usually in the mobile stages on herbaceous plants, weeds and </w:t>
      </w:r>
      <w:proofErr w:type="spellStart"/>
      <w:r w:rsidRPr="00EE6D0A">
        <w:rPr>
          <w:rFonts w:asciiTheme="minorHAnsi" w:hAnsiTheme="minorHAnsi"/>
        </w:rPr>
        <w:t>brassicas</w:t>
      </w:r>
      <w:proofErr w:type="spellEnd"/>
      <w:r w:rsidRPr="00EE6D0A">
        <w:rPr>
          <w:rFonts w:asciiTheme="minorHAnsi" w:hAnsiTheme="minorHAnsi"/>
        </w:rPr>
        <w:t xml:space="preserve">. The summer hosts are very numerous and spread over 40 plant families, and include very many economically important plants. </w:t>
      </w:r>
    </w:p>
    <w:p w:rsidR="00EE6D0A" w:rsidRPr="00EE6D0A" w:rsidRDefault="00EE6D0A" w:rsidP="00EE6D0A">
      <w:pPr>
        <w:pStyle w:val="NormalWeb"/>
        <w:jc w:val="both"/>
        <w:rPr>
          <w:rFonts w:asciiTheme="minorHAnsi" w:hAnsiTheme="minorHAnsi"/>
        </w:rPr>
      </w:pPr>
      <w:r w:rsidRPr="00EE6D0A">
        <w:rPr>
          <w:rFonts w:asciiTheme="minorHAnsi" w:hAnsiTheme="minorHAnsi"/>
        </w:rPr>
        <w:t xml:space="preserve">Winged forms start to migrate from their winter hosts to fresh summer hosts from late April to early June. Numbers reach a peak in July. However this aphid does not form dense colonies, but tends to move when crowded by walking to infest other parts of the same or </w:t>
      </w:r>
      <w:proofErr w:type="spellStart"/>
      <w:r w:rsidRPr="00EE6D0A">
        <w:rPr>
          <w:rFonts w:asciiTheme="minorHAnsi" w:hAnsiTheme="minorHAnsi"/>
        </w:rPr>
        <w:t>neighbouring</w:t>
      </w:r>
      <w:proofErr w:type="spellEnd"/>
      <w:r w:rsidRPr="00EE6D0A">
        <w:rPr>
          <w:rFonts w:asciiTheme="minorHAnsi" w:hAnsiTheme="minorHAnsi"/>
        </w:rPr>
        <w:t xml:space="preserve"> plants. Redistribution in late summer to other crops or wild herbaceous plants is followed by a return migration to winter hosts in late September and early October.</w:t>
      </w:r>
    </w:p>
    <w:p w:rsidR="00EE6D0A" w:rsidRDefault="00EE6D0A" w:rsidP="00EE6D0A">
      <w:pPr>
        <w:pStyle w:val="NormalWeb"/>
        <w:rPr>
          <w:rFonts w:asciiTheme="minorHAnsi" w:hAnsiTheme="minorHAnsi"/>
          <w:bCs/>
        </w:rPr>
      </w:pPr>
      <w:r w:rsidRPr="00EE6D0A">
        <w:rPr>
          <w:rFonts w:asciiTheme="minorHAnsi" w:hAnsiTheme="minorHAnsi"/>
          <w:b/>
          <w:bCs/>
        </w:rPr>
        <w:lastRenderedPageBreak/>
        <w:t>Parasitic and Predatory Characteristics</w:t>
      </w:r>
      <w:r>
        <w:rPr>
          <w:rFonts w:asciiTheme="minorHAnsi" w:hAnsiTheme="minorHAnsi"/>
          <w:bCs/>
        </w:rPr>
        <w:t>:</w:t>
      </w:r>
    </w:p>
    <w:p w:rsidR="00EE6D0A" w:rsidRDefault="00EE6D0A" w:rsidP="00EE6D0A">
      <w:pPr>
        <w:pStyle w:val="NormalWeb"/>
        <w:spacing w:before="0" w:beforeAutospacing="0" w:after="0" w:afterAutospacing="0"/>
        <w:rPr>
          <w:rFonts w:asciiTheme="minorHAnsi" w:hAnsiTheme="minorHAnsi"/>
        </w:rPr>
      </w:pPr>
      <w:r w:rsidRPr="00EE6D0A">
        <w:rPr>
          <w:rFonts w:asciiTheme="minorHAnsi" w:hAnsiTheme="minorHAnsi"/>
          <w:bCs/>
        </w:rPr>
        <w:t>Eggs</w:t>
      </w:r>
    </w:p>
    <w:p w:rsidR="00EE6D0A" w:rsidRPr="00EE6D0A" w:rsidRDefault="00EE6D0A" w:rsidP="00EE6D0A">
      <w:pPr>
        <w:pStyle w:val="NormalWeb"/>
        <w:spacing w:before="0" w:beforeAutospacing="0" w:after="0" w:afterAutospacing="0"/>
        <w:rPr>
          <w:rFonts w:asciiTheme="minorHAnsi" w:hAnsiTheme="minorHAnsi"/>
        </w:rPr>
      </w:pPr>
      <w:r w:rsidRPr="00EE6D0A">
        <w:rPr>
          <w:rFonts w:asciiTheme="minorHAnsi" w:hAnsiTheme="minorHAnsi"/>
        </w:rPr>
        <w:t>In temperate regions, these aphids overwinter during the egg stage. The shiny black eggs are often laid on the bark of fruit trees. No eggs are found in Hawaii.</w:t>
      </w:r>
    </w:p>
    <w:p w:rsidR="00EE6D0A" w:rsidRPr="00EE6D0A" w:rsidRDefault="00EE6D0A" w:rsidP="00EE6D0A">
      <w:pPr>
        <w:pStyle w:val="NormalWeb"/>
        <w:spacing w:before="0" w:beforeAutospacing="0" w:after="0" w:afterAutospacing="0"/>
        <w:rPr>
          <w:rFonts w:asciiTheme="minorHAnsi" w:hAnsiTheme="minorHAnsi"/>
        </w:rPr>
      </w:pPr>
      <w:r w:rsidRPr="00EE6D0A">
        <w:rPr>
          <w:rFonts w:asciiTheme="minorHAnsi" w:hAnsiTheme="minorHAnsi"/>
          <w:bCs/>
        </w:rPr>
        <w:t>Nymphs</w:t>
      </w:r>
    </w:p>
    <w:p w:rsidR="00EE6D0A" w:rsidRPr="00EE6D0A" w:rsidRDefault="00EE6D0A" w:rsidP="00EE6D0A">
      <w:pPr>
        <w:pStyle w:val="NormalWeb"/>
        <w:spacing w:before="0" w:beforeAutospacing="0" w:after="0" w:afterAutospacing="0"/>
        <w:rPr>
          <w:rFonts w:asciiTheme="minorHAnsi" w:hAnsiTheme="minorHAnsi"/>
        </w:rPr>
      </w:pPr>
      <w:r w:rsidRPr="00EE6D0A">
        <w:rPr>
          <w:rFonts w:asciiTheme="minorHAnsi" w:hAnsiTheme="minorHAnsi"/>
        </w:rPr>
        <w:t xml:space="preserve">Immature aphids are called nymphs. They are pale yellowish-green in color with three dark lines on the back of the abdomen that are not present on the adult. In Hawaii there are four </w:t>
      </w:r>
      <w:proofErr w:type="spellStart"/>
      <w:r w:rsidRPr="00EE6D0A">
        <w:rPr>
          <w:rFonts w:asciiTheme="minorHAnsi" w:hAnsiTheme="minorHAnsi"/>
        </w:rPr>
        <w:t>nymphal</w:t>
      </w:r>
      <w:proofErr w:type="spellEnd"/>
      <w:r w:rsidRPr="00EE6D0A">
        <w:rPr>
          <w:rFonts w:asciiTheme="minorHAnsi" w:hAnsiTheme="minorHAnsi"/>
        </w:rPr>
        <w:t xml:space="preserve"> stages. </w:t>
      </w:r>
      <w:proofErr w:type="spellStart"/>
      <w:r w:rsidRPr="00EE6D0A">
        <w:rPr>
          <w:rFonts w:asciiTheme="minorHAnsi" w:hAnsiTheme="minorHAnsi"/>
        </w:rPr>
        <w:t>Nymphal</w:t>
      </w:r>
      <w:proofErr w:type="spellEnd"/>
      <w:r w:rsidRPr="00EE6D0A">
        <w:rPr>
          <w:rFonts w:asciiTheme="minorHAnsi" w:hAnsiTheme="minorHAnsi"/>
        </w:rPr>
        <w:t xml:space="preserve"> development is completed in 6 to 11 days (Toba, 1964).</w:t>
      </w:r>
    </w:p>
    <w:p w:rsidR="00EE6D0A" w:rsidRPr="00EE6D0A" w:rsidRDefault="00EE6D0A" w:rsidP="00EE6D0A">
      <w:pPr>
        <w:pStyle w:val="NormalWeb"/>
        <w:spacing w:before="0" w:beforeAutospacing="0" w:after="0" w:afterAutospacing="0"/>
        <w:rPr>
          <w:rFonts w:asciiTheme="minorHAnsi" w:hAnsiTheme="minorHAnsi"/>
        </w:rPr>
      </w:pPr>
      <w:r w:rsidRPr="00EE6D0A">
        <w:rPr>
          <w:rFonts w:asciiTheme="minorHAnsi" w:hAnsiTheme="minorHAnsi"/>
          <w:bCs/>
        </w:rPr>
        <w:t>Adults</w:t>
      </w:r>
    </w:p>
    <w:p w:rsidR="00F70746" w:rsidRPr="00187D18" w:rsidRDefault="00EE6D0A" w:rsidP="00187D18">
      <w:pPr>
        <w:pStyle w:val="NormalWeb"/>
        <w:spacing w:before="0" w:beforeAutospacing="0" w:after="0" w:afterAutospacing="0"/>
        <w:rPr>
          <w:rFonts w:asciiTheme="minorHAnsi" w:hAnsiTheme="minorHAnsi"/>
        </w:rPr>
      </w:pPr>
      <w:r w:rsidRPr="00EE6D0A">
        <w:rPr>
          <w:rFonts w:asciiTheme="minorHAnsi" w:hAnsiTheme="minorHAnsi"/>
        </w:rPr>
        <w:t xml:space="preserve">The wingless adult aphids vary in color from green to pale yellow. Winged </w:t>
      </w:r>
      <w:proofErr w:type="gramStart"/>
      <w:r w:rsidRPr="00EE6D0A">
        <w:rPr>
          <w:rFonts w:asciiTheme="minorHAnsi" w:hAnsiTheme="minorHAnsi"/>
        </w:rPr>
        <w:t>adults,</w:t>
      </w:r>
      <w:proofErr w:type="gramEnd"/>
      <w:r w:rsidRPr="00EE6D0A">
        <w:rPr>
          <w:rFonts w:asciiTheme="minorHAnsi" w:hAnsiTheme="minorHAnsi"/>
        </w:rPr>
        <w:t xml:space="preserve"> are green with black or dark brown markings on their abdomens. Adults are small to medium sized aphids from 1/25 to 1/12 inch long and their antennae are 2/3 as long as the body. Adult females give birth to approximately 50 nymphs.</w:t>
      </w:r>
    </w:p>
    <w:p w:rsidR="00EE6D0A" w:rsidRPr="00EE6D0A" w:rsidRDefault="00EE6D0A" w:rsidP="00EE6D0A">
      <w:pPr>
        <w:pStyle w:val="NormalWeb"/>
        <w:jc w:val="both"/>
        <w:rPr>
          <w:rFonts w:asciiTheme="minorHAnsi" w:hAnsiTheme="minorHAnsi"/>
          <w:b/>
          <w:bCs/>
        </w:rPr>
      </w:pPr>
      <w:r w:rsidRPr="00EE6D0A">
        <w:rPr>
          <w:rFonts w:asciiTheme="minorHAnsi" w:hAnsiTheme="minorHAnsi"/>
          <w:b/>
        </w:rPr>
        <w:t>Host</w:t>
      </w:r>
      <w:r>
        <w:rPr>
          <w:rFonts w:asciiTheme="minorHAnsi" w:hAnsiTheme="minorHAnsi"/>
          <w:b/>
        </w:rPr>
        <w:t xml:space="preserve"> Name</w:t>
      </w:r>
      <w:r w:rsidRPr="00EE6D0A">
        <w:rPr>
          <w:rFonts w:asciiTheme="minorHAnsi" w:hAnsiTheme="minorHAnsi"/>
          <w:b/>
        </w:rPr>
        <w:t>:</w:t>
      </w:r>
      <w:bookmarkStart w:id="0" w:name="HOSTS"/>
      <w:r w:rsidRPr="00EE6D0A">
        <w:rPr>
          <w:rFonts w:asciiTheme="minorHAnsi" w:hAnsiTheme="minorHAnsi"/>
          <w:b/>
          <w:bCs/>
        </w:rPr>
        <w:t xml:space="preserve"> </w:t>
      </w:r>
      <w:bookmarkEnd w:id="0"/>
    </w:p>
    <w:p w:rsidR="00EE6D0A" w:rsidRPr="00EE6D0A" w:rsidRDefault="00EE6D0A" w:rsidP="00EE6D0A">
      <w:pPr>
        <w:pStyle w:val="NormalWeb"/>
        <w:jc w:val="both"/>
        <w:rPr>
          <w:rFonts w:asciiTheme="minorHAnsi" w:hAnsiTheme="minorHAnsi"/>
        </w:rPr>
      </w:pPr>
      <w:r w:rsidRPr="00EE6D0A">
        <w:rPr>
          <w:rFonts w:asciiTheme="minorHAnsi" w:hAnsiTheme="minorHAnsi"/>
        </w:rPr>
        <w:t xml:space="preserve">The green peach aphid has many host plants. Agricultural crops include: broccoli, burdock, cabbage, carrot, cauliflower, Chinese broccoli, </w:t>
      </w:r>
      <w:proofErr w:type="spellStart"/>
      <w:r w:rsidRPr="00EE6D0A">
        <w:rPr>
          <w:rFonts w:asciiTheme="minorHAnsi" w:hAnsiTheme="minorHAnsi"/>
        </w:rPr>
        <w:t>daikon</w:t>
      </w:r>
      <w:proofErr w:type="spellEnd"/>
      <w:r w:rsidRPr="00EE6D0A">
        <w:rPr>
          <w:rFonts w:asciiTheme="minorHAnsi" w:hAnsiTheme="minorHAnsi"/>
        </w:rPr>
        <w:t>, eggplant, flowering white cabbage, green beans, head cabbage, lettuce, macadamia, mustards cabbage, papaya, peppers, sweet potato, tomato, watercress and zucchini. This aphid also attacks many ornamental crops such as carnation, chrysanthemum, flowering white cabbage, poinsettia and rose.</w:t>
      </w:r>
    </w:p>
    <w:p w:rsidR="00F70746" w:rsidRDefault="00F70746" w:rsidP="00D31D1B">
      <w:pPr>
        <w:ind w:left="3600" w:firstLine="720"/>
        <w:rPr>
          <w:b/>
          <w:sz w:val="24"/>
          <w:szCs w:val="24"/>
        </w:rPr>
      </w:pPr>
    </w:p>
    <w:p w:rsidR="00FF5463" w:rsidRDefault="00D31D1B" w:rsidP="00D31D1B">
      <w:pPr>
        <w:ind w:left="3600" w:firstLine="720"/>
        <w:rPr>
          <w:sz w:val="24"/>
          <w:szCs w:val="24"/>
        </w:rPr>
      </w:pPr>
      <w:r>
        <w:rPr>
          <w:b/>
          <w:noProof/>
          <w:sz w:val="24"/>
          <w:szCs w:val="24"/>
        </w:rPr>
        <w:drawing>
          <wp:anchor distT="0" distB="0" distL="114300" distR="114300" simplePos="0" relativeHeight="251673600" behindDoc="1" locked="0" layoutInCell="1" allowOverlap="1">
            <wp:simplePos x="0" y="0"/>
            <wp:positionH relativeFrom="column">
              <wp:posOffset>-19050</wp:posOffset>
            </wp:positionH>
            <wp:positionV relativeFrom="paragraph">
              <wp:posOffset>25400</wp:posOffset>
            </wp:positionV>
            <wp:extent cx="2371725" cy="1924050"/>
            <wp:effectExtent l="19050" t="0" r="9525" b="0"/>
            <wp:wrapNone/>
            <wp:docPr id="55" name="il_fi" descr="http://ag.arizona.edu/crop/cotton/insects/wf/images/horticultura0304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g.arizona.edu/crop/cotton/insects/wf/images/horticultura0304fig1.jpg"/>
                    <pic:cNvPicPr>
                      <a:picLocks noChangeAspect="1" noChangeArrowheads="1"/>
                    </pic:cNvPicPr>
                  </pic:nvPicPr>
                  <pic:blipFill>
                    <a:blip r:embed="rId9"/>
                    <a:srcRect/>
                    <a:stretch>
                      <a:fillRect/>
                    </a:stretch>
                  </pic:blipFill>
                  <pic:spPr bwMode="auto">
                    <a:xfrm>
                      <a:off x="0" y="0"/>
                      <a:ext cx="2371725" cy="1924050"/>
                    </a:xfrm>
                    <a:prstGeom prst="rect">
                      <a:avLst/>
                    </a:prstGeom>
                    <a:noFill/>
                    <a:ln w="9525">
                      <a:noFill/>
                      <a:miter lim="800000"/>
                      <a:headEnd/>
                      <a:tailEnd/>
                    </a:ln>
                  </pic:spPr>
                </pic:pic>
              </a:graphicData>
            </a:graphic>
          </wp:anchor>
        </w:drawing>
      </w:r>
      <w:r w:rsidRPr="00D31D1B">
        <w:rPr>
          <w:b/>
          <w:sz w:val="24"/>
          <w:szCs w:val="24"/>
        </w:rPr>
        <w:t>Common Name</w:t>
      </w:r>
      <w:r>
        <w:rPr>
          <w:sz w:val="24"/>
          <w:szCs w:val="24"/>
        </w:rPr>
        <w:t xml:space="preserve">: </w:t>
      </w:r>
      <w:proofErr w:type="spellStart"/>
      <w:r w:rsidRPr="00D31D1B">
        <w:rPr>
          <w:sz w:val="24"/>
          <w:szCs w:val="24"/>
        </w:rPr>
        <w:t>Silverleaf</w:t>
      </w:r>
      <w:proofErr w:type="spellEnd"/>
      <w:r w:rsidRPr="00D31D1B">
        <w:rPr>
          <w:sz w:val="24"/>
          <w:szCs w:val="24"/>
        </w:rPr>
        <w:t xml:space="preserve"> whitefly</w:t>
      </w:r>
    </w:p>
    <w:p w:rsidR="00D31D1B" w:rsidRDefault="00D31D1B" w:rsidP="00D31D1B">
      <w:pPr>
        <w:ind w:left="3600" w:firstLine="720"/>
        <w:rPr>
          <w:rStyle w:val="binomial"/>
          <w:bCs/>
          <w:i/>
          <w:iCs/>
          <w:sz w:val="24"/>
          <w:szCs w:val="24"/>
        </w:rPr>
      </w:pPr>
      <w:r w:rsidRPr="00D31D1B">
        <w:rPr>
          <w:b/>
          <w:sz w:val="24"/>
          <w:szCs w:val="24"/>
        </w:rPr>
        <w:t>Scientific name</w:t>
      </w:r>
      <w:r>
        <w:rPr>
          <w:sz w:val="24"/>
          <w:szCs w:val="24"/>
        </w:rPr>
        <w:t xml:space="preserve">: </w:t>
      </w:r>
      <w:proofErr w:type="spellStart"/>
      <w:r w:rsidRPr="00D31D1B">
        <w:rPr>
          <w:rStyle w:val="binomial"/>
          <w:bCs/>
          <w:i/>
          <w:iCs/>
          <w:sz w:val="24"/>
          <w:szCs w:val="24"/>
        </w:rPr>
        <w:t>Bemisia</w:t>
      </w:r>
      <w:proofErr w:type="spellEnd"/>
      <w:r w:rsidRPr="00D31D1B">
        <w:rPr>
          <w:rStyle w:val="binomial"/>
          <w:bCs/>
          <w:i/>
          <w:iCs/>
          <w:sz w:val="24"/>
          <w:szCs w:val="24"/>
        </w:rPr>
        <w:t xml:space="preserve"> </w:t>
      </w:r>
      <w:proofErr w:type="spellStart"/>
      <w:r w:rsidRPr="00D31D1B">
        <w:rPr>
          <w:rStyle w:val="binomial"/>
          <w:bCs/>
          <w:i/>
          <w:iCs/>
          <w:sz w:val="24"/>
          <w:szCs w:val="24"/>
        </w:rPr>
        <w:t>tabaci</w:t>
      </w:r>
      <w:proofErr w:type="spellEnd"/>
    </w:p>
    <w:p w:rsidR="00F70746" w:rsidRDefault="00D31D1B" w:rsidP="00D31D1B">
      <w:pPr>
        <w:ind w:left="5040" w:hanging="720"/>
        <w:jc w:val="both"/>
      </w:pPr>
      <w:r>
        <w:rPr>
          <w:b/>
          <w:sz w:val="24"/>
          <w:szCs w:val="24"/>
        </w:rPr>
        <w:t>Life Habit:</w:t>
      </w:r>
      <w:r w:rsidRPr="00D31D1B">
        <w:t xml:space="preserve"> </w:t>
      </w:r>
    </w:p>
    <w:p w:rsidR="00F70746" w:rsidRDefault="00D31D1B" w:rsidP="00F70746">
      <w:pPr>
        <w:ind w:left="4320"/>
        <w:jc w:val="both"/>
        <w:rPr>
          <w:sz w:val="24"/>
          <w:szCs w:val="24"/>
        </w:rPr>
      </w:pPr>
      <w:r w:rsidRPr="00D31D1B">
        <w:rPr>
          <w:sz w:val="24"/>
          <w:szCs w:val="24"/>
        </w:rPr>
        <w:t>The whitefly thrives worldwide in tropical, subtropical, and less predominately in temperate habitats. Environments with cold temperature often lead to the mortality of both adu</w:t>
      </w:r>
      <w:r>
        <w:rPr>
          <w:sz w:val="24"/>
          <w:szCs w:val="24"/>
        </w:rPr>
        <w:t>lt and larvae of the species.</w:t>
      </w:r>
      <w:r w:rsidRPr="00D31D1B">
        <w:rPr>
          <w:sz w:val="24"/>
          <w:szCs w:val="24"/>
        </w:rPr>
        <w:t xml:space="preserve"> </w:t>
      </w:r>
    </w:p>
    <w:p w:rsidR="00D31D1B" w:rsidRPr="00D31D1B" w:rsidRDefault="00D31D1B" w:rsidP="00F70746">
      <w:pPr>
        <w:jc w:val="both"/>
        <w:rPr>
          <w:sz w:val="24"/>
          <w:szCs w:val="24"/>
        </w:rPr>
      </w:pPr>
      <w:r w:rsidRPr="00D31D1B">
        <w:rPr>
          <w:sz w:val="24"/>
          <w:szCs w:val="24"/>
        </w:rPr>
        <w:t xml:space="preserve">The whitefly can be confused with other insects in its species such as the common </w:t>
      </w:r>
      <w:proofErr w:type="spellStart"/>
      <w:r w:rsidRPr="00D31D1B">
        <w:rPr>
          <w:sz w:val="24"/>
          <w:szCs w:val="24"/>
        </w:rPr>
        <w:t>fruitfly</w:t>
      </w:r>
      <w:proofErr w:type="spellEnd"/>
      <w:r w:rsidRPr="00D31D1B">
        <w:rPr>
          <w:sz w:val="24"/>
          <w:szCs w:val="24"/>
        </w:rPr>
        <w:t xml:space="preserve"> but with close inspection, the whitefly is slightly smaller and has a distinct wing color that helps to differentiate it from other insects.</w:t>
      </w:r>
    </w:p>
    <w:p w:rsidR="00187D18" w:rsidRDefault="00187D18" w:rsidP="008D4ADB">
      <w:pPr>
        <w:spacing w:after="0" w:line="240" w:lineRule="auto"/>
        <w:rPr>
          <w:b/>
          <w:sz w:val="24"/>
          <w:szCs w:val="24"/>
        </w:rPr>
      </w:pPr>
    </w:p>
    <w:p w:rsidR="00187D18" w:rsidRDefault="00187D18" w:rsidP="008D4ADB">
      <w:pPr>
        <w:spacing w:after="0" w:line="240" w:lineRule="auto"/>
        <w:rPr>
          <w:b/>
          <w:sz w:val="24"/>
          <w:szCs w:val="24"/>
        </w:rPr>
      </w:pPr>
    </w:p>
    <w:p w:rsidR="00187D18" w:rsidRDefault="00187D18" w:rsidP="008D4ADB">
      <w:pPr>
        <w:spacing w:after="0" w:line="240" w:lineRule="auto"/>
        <w:rPr>
          <w:b/>
          <w:sz w:val="24"/>
          <w:szCs w:val="24"/>
        </w:rPr>
      </w:pPr>
    </w:p>
    <w:p w:rsidR="00EE6D0A" w:rsidRDefault="00105920" w:rsidP="008D4ADB">
      <w:pPr>
        <w:spacing w:after="0" w:line="240" w:lineRule="auto"/>
        <w:rPr>
          <w:sz w:val="24"/>
          <w:szCs w:val="24"/>
        </w:rPr>
      </w:pPr>
      <w:r w:rsidRPr="00105920">
        <w:rPr>
          <w:b/>
          <w:sz w:val="24"/>
          <w:szCs w:val="24"/>
        </w:rPr>
        <w:t>Parasitic and Predatory Characteristics</w:t>
      </w:r>
      <w:r>
        <w:rPr>
          <w:sz w:val="24"/>
          <w:szCs w:val="24"/>
        </w:rPr>
        <w:t>:</w:t>
      </w:r>
    </w:p>
    <w:p w:rsidR="00BB28FC" w:rsidRPr="00BB28FC" w:rsidRDefault="00BB28FC" w:rsidP="00BB28FC">
      <w:pPr>
        <w:rPr>
          <w:sz w:val="24"/>
          <w:szCs w:val="24"/>
        </w:rPr>
      </w:pPr>
      <w:r w:rsidRPr="00BB28FC">
        <w:rPr>
          <w:sz w:val="24"/>
          <w:szCs w:val="24"/>
        </w:rPr>
        <w:lastRenderedPageBreak/>
        <w:t>Eggs</w:t>
      </w:r>
    </w:p>
    <w:p w:rsidR="00BB28FC" w:rsidRPr="00BB28FC" w:rsidRDefault="00BB28FC" w:rsidP="00BB28FC">
      <w:pPr>
        <w:rPr>
          <w:sz w:val="24"/>
          <w:szCs w:val="24"/>
        </w:rPr>
      </w:pPr>
      <w:r w:rsidRPr="00BB28FC">
        <w:rPr>
          <w:sz w:val="24"/>
          <w:szCs w:val="24"/>
        </w:rPr>
        <w:t>Pear-shaped with a pedicel spike at the base, about 0.2 mm long.</w:t>
      </w:r>
    </w:p>
    <w:p w:rsidR="00BB28FC" w:rsidRPr="00BB28FC" w:rsidRDefault="00BB28FC" w:rsidP="00BB28FC">
      <w:pPr>
        <w:rPr>
          <w:sz w:val="24"/>
          <w:szCs w:val="24"/>
        </w:rPr>
      </w:pPr>
      <w:proofErr w:type="spellStart"/>
      <w:r w:rsidRPr="00BB28FC">
        <w:rPr>
          <w:sz w:val="24"/>
          <w:szCs w:val="24"/>
        </w:rPr>
        <w:t>Puparium</w:t>
      </w:r>
      <w:proofErr w:type="spellEnd"/>
    </w:p>
    <w:p w:rsidR="00BB28FC" w:rsidRPr="00BB28FC" w:rsidRDefault="00BB28FC" w:rsidP="00BB28FC">
      <w:pPr>
        <w:rPr>
          <w:sz w:val="24"/>
          <w:szCs w:val="24"/>
        </w:rPr>
      </w:pPr>
      <w:proofErr w:type="gramStart"/>
      <w:r w:rsidRPr="00BB28FC">
        <w:rPr>
          <w:sz w:val="24"/>
          <w:szCs w:val="24"/>
        </w:rPr>
        <w:t>Flat, irregular oval shape, 0.7 mm long.</w:t>
      </w:r>
      <w:proofErr w:type="gramEnd"/>
      <w:r w:rsidRPr="00BB28FC">
        <w:rPr>
          <w:sz w:val="24"/>
          <w:szCs w:val="24"/>
        </w:rPr>
        <w:t xml:space="preserve"> On a smooth leaf the '</w:t>
      </w:r>
      <w:proofErr w:type="spellStart"/>
      <w:r w:rsidRPr="00BB28FC">
        <w:rPr>
          <w:sz w:val="24"/>
          <w:szCs w:val="24"/>
        </w:rPr>
        <w:t>puparium</w:t>
      </w:r>
      <w:proofErr w:type="spellEnd"/>
      <w:r w:rsidRPr="00BB28FC">
        <w:rPr>
          <w:sz w:val="24"/>
          <w:szCs w:val="24"/>
        </w:rPr>
        <w:t>' lacks enlarged dorsal setae but, if the leaf is hairy, two to eight long dorsal setae are present.</w:t>
      </w:r>
    </w:p>
    <w:p w:rsidR="00BB28FC" w:rsidRPr="00BB28FC" w:rsidRDefault="00BB28FC" w:rsidP="00BB28FC">
      <w:pPr>
        <w:rPr>
          <w:sz w:val="24"/>
          <w:szCs w:val="24"/>
        </w:rPr>
      </w:pPr>
      <w:r w:rsidRPr="00BB28FC">
        <w:rPr>
          <w:sz w:val="24"/>
          <w:szCs w:val="24"/>
        </w:rPr>
        <w:t>Adult</w:t>
      </w:r>
    </w:p>
    <w:p w:rsidR="00BB28FC" w:rsidRPr="00BB28FC" w:rsidRDefault="00BB28FC" w:rsidP="00EE6D0A">
      <w:pPr>
        <w:rPr>
          <w:sz w:val="24"/>
          <w:szCs w:val="24"/>
        </w:rPr>
      </w:pPr>
      <w:proofErr w:type="gramStart"/>
      <w:r w:rsidRPr="00BB28FC">
        <w:rPr>
          <w:sz w:val="24"/>
          <w:szCs w:val="24"/>
        </w:rPr>
        <w:t>About 1 mm long, the male slightly smaller than the female.</w:t>
      </w:r>
      <w:proofErr w:type="gramEnd"/>
      <w:r w:rsidRPr="00BB28FC">
        <w:rPr>
          <w:sz w:val="24"/>
          <w:szCs w:val="24"/>
        </w:rPr>
        <w:t xml:space="preserve"> The body and both pairs of wings are covered with a powdery, waxy secretion, white to slightly yellowish. Differentiation of whitefly species by means of the adults is difficult, although close observation of adult eye morphology will often show differences in </w:t>
      </w:r>
      <w:proofErr w:type="spellStart"/>
      <w:r w:rsidRPr="00BB28FC">
        <w:rPr>
          <w:sz w:val="24"/>
          <w:szCs w:val="24"/>
        </w:rPr>
        <w:t>ommatidial</w:t>
      </w:r>
      <w:proofErr w:type="spellEnd"/>
      <w:r w:rsidRPr="00BB28FC">
        <w:rPr>
          <w:sz w:val="24"/>
          <w:szCs w:val="24"/>
        </w:rPr>
        <w:t xml:space="preserve"> arrangements between species. However, at rest B. </w:t>
      </w:r>
      <w:proofErr w:type="spellStart"/>
      <w:r w:rsidRPr="00BB28FC">
        <w:rPr>
          <w:sz w:val="24"/>
          <w:szCs w:val="24"/>
        </w:rPr>
        <w:t>tabaci</w:t>
      </w:r>
      <w:proofErr w:type="spellEnd"/>
      <w:r w:rsidRPr="00BB28FC">
        <w:rPr>
          <w:sz w:val="24"/>
          <w:szCs w:val="24"/>
        </w:rPr>
        <w:t xml:space="preserve"> has wings more closely pressed to the body than </w:t>
      </w:r>
      <w:proofErr w:type="spellStart"/>
      <w:r w:rsidRPr="00BB28FC">
        <w:rPr>
          <w:sz w:val="24"/>
          <w:szCs w:val="24"/>
        </w:rPr>
        <w:t>Trialeurodes</w:t>
      </w:r>
      <w:proofErr w:type="spellEnd"/>
      <w:r w:rsidRPr="00BB28FC">
        <w:rPr>
          <w:sz w:val="24"/>
          <w:szCs w:val="24"/>
        </w:rPr>
        <w:t xml:space="preserve"> </w:t>
      </w:r>
      <w:proofErr w:type="spellStart"/>
      <w:r w:rsidRPr="00BB28FC">
        <w:rPr>
          <w:sz w:val="24"/>
          <w:szCs w:val="24"/>
        </w:rPr>
        <w:t>vaporariorum</w:t>
      </w:r>
      <w:proofErr w:type="spellEnd"/>
      <w:r w:rsidRPr="00BB28FC">
        <w:rPr>
          <w:sz w:val="24"/>
          <w:szCs w:val="24"/>
        </w:rPr>
        <w:t xml:space="preserve"> which is larger and more triangular in appearance.</w:t>
      </w:r>
    </w:p>
    <w:p w:rsidR="00D31D1B" w:rsidRPr="00105920" w:rsidRDefault="00105920" w:rsidP="00EE6D0A">
      <w:pPr>
        <w:rPr>
          <w:b/>
          <w:sz w:val="24"/>
          <w:szCs w:val="24"/>
        </w:rPr>
      </w:pPr>
      <w:r w:rsidRPr="00105920">
        <w:rPr>
          <w:b/>
          <w:sz w:val="24"/>
          <w:szCs w:val="24"/>
        </w:rPr>
        <w:t>Host:</w:t>
      </w:r>
    </w:p>
    <w:p w:rsidR="00670C70" w:rsidRDefault="00105920" w:rsidP="00105920">
      <w:pPr>
        <w:jc w:val="both"/>
      </w:pPr>
      <w:proofErr w:type="spellStart"/>
      <w:r>
        <w:rPr>
          <w:i/>
          <w:iCs/>
        </w:rPr>
        <w:t>Bemisia</w:t>
      </w:r>
      <w:proofErr w:type="spellEnd"/>
      <w:r>
        <w:t xml:space="preserve"> is widely </w:t>
      </w:r>
      <w:proofErr w:type="spellStart"/>
      <w:r>
        <w:t>polyphagous</w:t>
      </w:r>
      <w:proofErr w:type="spellEnd"/>
      <w:r>
        <w:t xml:space="preserve">, feeding on over 500 species of plants in 74 families. Its hosts include vegetable, field, and ornamental crops. Of the important vegetables crops grown in Florida, </w:t>
      </w:r>
      <w:proofErr w:type="spellStart"/>
      <w:r>
        <w:rPr>
          <w:i/>
          <w:iCs/>
        </w:rPr>
        <w:t>Bemisia</w:t>
      </w:r>
      <w:proofErr w:type="spellEnd"/>
      <w:r>
        <w:t xml:space="preserve"> is a major pest of tomato, peppers, squash, cucumber, beans, eggplant, watermelon, and cabbage. The Florida-grown field crops of potato, peanut, soybean and cotton are heavily attacked by </w:t>
      </w:r>
      <w:proofErr w:type="spellStart"/>
      <w:r>
        <w:rPr>
          <w:i/>
          <w:iCs/>
        </w:rPr>
        <w:t>Bemisia</w:t>
      </w:r>
      <w:proofErr w:type="spellEnd"/>
      <w:r>
        <w:t xml:space="preserve">. </w:t>
      </w:r>
    </w:p>
    <w:p w:rsidR="008D4ADB" w:rsidRPr="00670C70" w:rsidRDefault="00670C70" w:rsidP="00105920">
      <w:pPr>
        <w:jc w:val="both"/>
      </w:pPr>
      <w:r>
        <w:rPr>
          <w:noProof/>
          <w:sz w:val="24"/>
          <w:szCs w:val="24"/>
        </w:rPr>
        <w:drawing>
          <wp:anchor distT="0" distB="0" distL="114300" distR="114300" simplePos="0" relativeHeight="251679744" behindDoc="1" locked="0" layoutInCell="1" allowOverlap="1">
            <wp:simplePos x="0" y="0"/>
            <wp:positionH relativeFrom="column">
              <wp:posOffset>-19050</wp:posOffset>
            </wp:positionH>
            <wp:positionV relativeFrom="paragraph">
              <wp:posOffset>203200</wp:posOffset>
            </wp:positionV>
            <wp:extent cx="2600325" cy="1905000"/>
            <wp:effectExtent l="19050" t="0" r="9525" b="0"/>
            <wp:wrapNone/>
            <wp:docPr id="1" name="ihover-img" descr="http://ts2.mm.bing.net/images/thumbnail.aspx?q=4528773177542093&amp;id=4c9a6a4fe72b4757bb625e2fc211d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528773177542093&amp;id=4c9a6a4fe72b4757bb625e2fc211d58e"/>
                    <pic:cNvPicPr>
                      <a:picLocks noChangeAspect="1" noChangeArrowheads="1"/>
                    </pic:cNvPicPr>
                  </pic:nvPicPr>
                  <pic:blipFill>
                    <a:blip r:embed="rId10"/>
                    <a:srcRect/>
                    <a:stretch>
                      <a:fillRect/>
                    </a:stretch>
                  </pic:blipFill>
                  <pic:spPr bwMode="auto">
                    <a:xfrm>
                      <a:off x="0" y="0"/>
                      <a:ext cx="2600325" cy="1905000"/>
                    </a:xfrm>
                    <a:prstGeom prst="rect">
                      <a:avLst/>
                    </a:prstGeom>
                    <a:noFill/>
                    <a:ln w="9525">
                      <a:noFill/>
                      <a:miter lim="800000"/>
                      <a:headEnd/>
                      <a:tailEnd/>
                    </a:ln>
                  </pic:spPr>
                </pic:pic>
              </a:graphicData>
            </a:graphic>
          </wp:anchor>
        </w:drawing>
      </w:r>
    </w:p>
    <w:p w:rsidR="00D31D1B" w:rsidRPr="000072A7" w:rsidRDefault="000072A7" w:rsidP="000072A7">
      <w:pPr>
        <w:ind w:left="3600" w:firstLine="720"/>
        <w:rPr>
          <w:sz w:val="24"/>
          <w:szCs w:val="24"/>
        </w:rPr>
      </w:pPr>
      <w:r w:rsidRPr="000072A7">
        <w:rPr>
          <w:b/>
          <w:sz w:val="24"/>
          <w:szCs w:val="24"/>
        </w:rPr>
        <w:t>Common Name</w:t>
      </w:r>
      <w:r w:rsidRPr="000072A7">
        <w:rPr>
          <w:sz w:val="24"/>
          <w:szCs w:val="24"/>
        </w:rPr>
        <w:t>: Tobacco caterpillar</w:t>
      </w:r>
    </w:p>
    <w:p w:rsidR="000072A7" w:rsidRDefault="00670C70" w:rsidP="000072A7">
      <w:pPr>
        <w:ind w:left="3600" w:firstLine="720"/>
        <w:rPr>
          <w:i/>
          <w:sz w:val="24"/>
          <w:szCs w:val="24"/>
        </w:rPr>
      </w:pPr>
      <w:r w:rsidRPr="000072A7">
        <w:rPr>
          <w:b/>
          <w:sz w:val="24"/>
          <w:szCs w:val="24"/>
        </w:rPr>
        <w:t xml:space="preserve"> </w:t>
      </w:r>
      <w:r w:rsidR="000072A7" w:rsidRPr="000072A7">
        <w:rPr>
          <w:b/>
          <w:sz w:val="24"/>
          <w:szCs w:val="24"/>
        </w:rPr>
        <w:t>Scientific Name</w:t>
      </w:r>
      <w:r w:rsidR="000072A7" w:rsidRPr="000072A7">
        <w:rPr>
          <w:sz w:val="24"/>
          <w:szCs w:val="24"/>
        </w:rPr>
        <w:t xml:space="preserve">: </w:t>
      </w:r>
      <w:proofErr w:type="spellStart"/>
      <w:r w:rsidR="000072A7" w:rsidRPr="000072A7">
        <w:rPr>
          <w:i/>
          <w:sz w:val="24"/>
          <w:szCs w:val="24"/>
        </w:rPr>
        <w:t>Spodoptera</w:t>
      </w:r>
      <w:proofErr w:type="spellEnd"/>
      <w:r w:rsidR="000072A7" w:rsidRPr="000072A7">
        <w:rPr>
          <w:i/>
          <w:sz w:val="24"/>
          <w:szCs w:val="24"/>
        </w:rPr>
        <w:t xml:space="preserve"> </w:t>
      </w:r>
      <w:proofErr w:type="spellStart"/>
      <w:r w:rsidR="000072A7" w:rsidRPr="000072A7">
        <w:rPr>
          <w:i/>
          <w:sz w:val="24"/>
          <w:szCs w:val="24"/>
        </w:rPr>
        <w:t>litura</w:t>
      </w:r>
      <w:proofErr w:type="spellEnd"/>
    </w:p>
    <w:p w:rsidR="0066445B" w:rsidRDefault="000072A7" w:rsidP="00F70746">
      <w:pPr>
        <w:ind w:left="4320"/>
        <w:jc w:val="both"/>
      </w:pPr>
      <w:r>
        <w:rPr>
          <w:b/>
          <w:sz w:val="24"/>
          <w:szCs w:val="24"/>
        </w:rPr>
        <w:t>Life Habits:</w:t>
      </w:r>
      <w:r>
        <w:rPr>
          <w:i/>
          <w:sz w:val="24"/>
          <w:szCs w:val="24"/>
        </w:rPr>
        <w:t xml:space="preserve"> </w:t>
      </w:r>
      <w:r w:rsidR="0066445B">
        <w:t xml:space="preserve">Females lay eggs in masses of 200 to 300 eggs that are approximately 4-7 mm (0.16-0.27 inches) in diameter and cream to golden brown in color. Egg masses are usually covered with body hair scales and laid on the underside of the host plant leaf. </w:t>
      </w:r>
    </w:p>
    <w:p w:rsidR="000072A7" w:rsidRPr="000072A7" w:rsidRDefault="0066445B" w:rsidP="00F70746">
      <w:pPr>
        <w:jc w:val="both"/>
        <w:rPr>
          <w:i/>
          <w:sz w:val="24"/>
          <w:szCs w:val="24"/>
        </w:rPr>
      </w:pPr>
      <w:r>
        <w:t>Eggs usually hatch between three to four days. Young larvae or caterpillars are a translucent green with a dark thorax. They are smooth-skinned with a pattern of red, yellow, and green lines, and with a dark patch on the back of the head (</w:t>
      </w:r>
      <w:proofErr w:type="spellStart"/>
      <w:r>
        <w:t>mesothorax</w:t>
      </w:r>
      <w:proofErr w:type="spellEnd"/>
      <w:r>
        <w:t xml:space="preserve">). Feeding is initially by </w:t>
      </w:r>
      <w:proofErr w:type="spellStart"/>
      <w:r>
        <w:t>skeletonizing</w:t>
      </w:r>
      <w:proofErr w:type="spellEnd"/>
      <w:r>
        <w:t xml:space="preserve">, or leaving the outline of the leave veins on the plant. As growth continues, caterpillars eat entire leaves, and even flowers and fruits. The Caterpillar burrows into the soil several centimeters and there pupates without a cocoon. While pupating, it produces large amounts of fluid. Attempts to allow pupation in captivity within an </w:t>
      </w:r>
      <w:r>
        <w:lastRenderedPageBreak/>
        <w:t xml:space="preserve">empty glass jar have resulted in drowning. The </w:t>
      </w:r>
      <w:proofErr w:type="spellStart"/>
      <w:r>
        <w:t>pupal</w:t>
      </w:r>
      <w:proofErr w:type="spellEnd"/>
      <w:r>
        <w:t xml:space="preserve"> stage lasts either a few weeks or several months in Australia, depending upon time of year. The average life cycle will be completed in about 25 days.</w:t>
      </w:r>
    </w:p>
    <w:p w:rsidR="000072A7" w:rsidRDefault="0066445B" w:rsidP="0066445B">
      <w:pPr>
        <w:rPr>
          <w:sz w:val="24"/>
          <w:szCs w:val="24"/>
        </w:rPr>
      </w:pPr>
      <w:r w:rsidRPr="0066445B">
        <w:rPr>
          <w:b/>
          <w:sz w:val="24"/>
          <w:szCs w:val="24"/>
        </w:rPr>
        <w:t>Parasitic and Predatory Characteristics</w:t>
      </w:r>
      <w:r>
        <w:rPr>
          <w:sz w:val="24"/>
          <w:szCs w:val="24"/>
        </w:rPr>
        <w:t>:</w:t>
      </w:r>
    </w:p>
    <w:p w:rsidR="0066445B" w:rsidRPr="000072A7" w:rsidRDefault="0066445B" w:rsidP="0066445B">
      <w:pPr>
        <w:spacing w:after="0" w:line="240" w:lineRule="auto"/>
        <w:rPr>
          <w:sz w:val="24"/>
          <w:szCs w:val="24"/>
        </w:rPr>
      </w:pPr>
      <w:r>
        <w:t>Eggs</w:t>
      </w:r>
      <w:r>
        <w:br/>
        <w:t xml:space="preserve">The eggs are spherical, somewhat flattened, and 0.6 mm in diameter. They are usually pale orange-brown or pink in </w:t>
      </w:r>
      <w:proofErr w:type="spellStart"/>
      <w:r>
        <w:t>colour</w:t>
      </w:r>
      <w:proofErr w:type="spellEnd"/>
      <w:r>
        <w:t>, laid in batches and covered with hair scales from the tip of the abdomen of the female moth. Egg masses measure about 4-7 mm in diameter and appear golden brown because they are covered with body scales of females.</w:t>
      </w:r>
      <w:r>
        <w:br/>
        <w:t>Larva</w:t>
      </w:r>
      <w:r>
        <w:br/>
        <w:t xml:space="preserve">The larva is hairless, variable in </w:t>
      </w:r>
      <w:proofErr w:type="spellStart"/>
      <w:r>
        <w:t>colour</w:t>
      </w:r>
      <w:proofErr w:type="spellEnd"/>
      <w:r>
        <w:t xml:space="preserve"> (young larvae are light green, the later instars are dark green to brown on their backs, lighter underneath); sides of body with dark and light longitudinal bands; dorsal side with two dark </w:t>
      </w:r>
      <w:proofErr w:type="spellStart"/>
      <w:r>
        <w:t>semilunar</w:t>
      </w:r>
      <w:proofErr w:type="spellEnd"/>
      <w:r>
        <w:t xml:space="preserve"> spots laterally on each segment, except for the </w:t>
      </w:r>
      <w:proofErr w:type="spellStart"/>
      <w:r>
        <w:t>prothorax</w:t>
      </w:r>
      <w:proofErr w:type="spellEnd"/>
      <w:r>
        <w:t xml:space="preserve">; spots on the first and eighth abdominal segments larger than others, interrupting the lateral lines on the first segment. Though the markings are variable, a bright-yellow stripe along the length of the dorsal surface is characteristic of </w:t>
      </w:r>
      <w:r>
        <w:rPr>
          <w:rStyle w:val="Emphasis"/>
        </w:rPr>
        <w:t xml:space="preserve">S. </w:t>
      </w:r>
      <w:proofErr w:type="spellStart"/>
      <w:r>
        <w:rPr>
          <w:rStyle w:val="Emphasis"/>
        </w:rPr>
        <w:t>litura</w:t>
      </w:r>
      <w:proofErr w:type="spellEnd"/>
      <w:r>
        <w:t xml:space="preserve"> larvae.</w:t>
      </w:r>
      <w:r>
        <w:br/>
        <w:t>Pupa</w:t>
      </w:r>
      <w:r>
        <w:br/>
      </w:r>
      <w:proofErr w:type="gramStart"/>
      <w:r>
        <w:t>The</w:t>
      </w:r>
      <w:proofErr w:type="gramEnd"/>
      <w:r>
        <w:t xml:space="preserve"> pupa is 15-20 mm long, red-brown; tip of abdomen with two small spines.</w:t>
      </w:r>
      <w:r>
        <w:br/>
      </w:r>
      <w:proofErr w:type="gramStart"/>
      <w:r>
        <w:t>Adult</w:t>
      </w:r>
      <w:r>
        <w:br/>
        <w:t>Moth, with grey-brown body, 15-20 mm long; wingspan 30-38 mm.</w:t>
      </w:r>
      <w:proofErr w:type="gramEnd"/>
      <w:r>
        <w:t xml:space="preserve"> The forewings are grey to reddish-brown with a strongly variegated pattern and paler lines along the veins (in males, bluish areas occur on the wing base and tip); the </w:t>
      </w:r>
      <w:proofErr w:type="spellStart"/>
      <w:r>
        <w:t>hindwings</w:t>
      </w:r>
      <w:proofErr w:type="spellEnd"/>
      <w:r>
        <w:t xml:space="preserve"> are </w:t>
      </w:r>
      <w:proofErr w:type="spellStart"/>
      <w:r>
        <w:t>greyish</w:t>
      </w:r>
      <w:proofErr w:type="spellEnd"/>
      <w:r>
        <w:t xml:space="preserve">-white with grey margins, often with dark veins in </w:t>
      </w:r>
      <w:r>
        <w:rPr>
          <w:rStyle w:val="Emphasis"/>
        </w:rPr>
        <w:t xml:space="preserve">S. </w:t>
      </w:r>
      <w:proofErr w:type="spellStart"/>
      <w:r>
        <w:rPr>
          <w:rStyle w:val="Emphasis"/>
        </w:rPr>
        <w:t>litura</w:t>
      </w:r>
      <w:proofErr w:type="spellEnd"/>
      <w:r>
        <w:t xml:space="preserve"> (but without in </w:t>
      </w:r>
      <w:r>
        <w:rPr>
          <w:rStyle w:val="Emphasis"/>
        </w:rPr>
        <w:t xml:space="preserve">S. </w:t>
      </w:r>
      <w:proofErr w:type="spellStart"/>
      <w:r>
        <w:rPr>
          <w:rStyle w:val="Emphasis"/>
        </w:rPr>
        <w:t>littoralis</w:t>
      </w:r>
      <w:proofErr w:type="spellEnd"/>
      <w:r>
        <w:t>).</w:t>
      </w:r>
    </w:p>
    <w:p w:rsidR="00D31D1B" w:rsidRPr="0066445B" w:rsidRDefault="00670C70" w:rsidP="0066445B">
      <w:pPr>
        <w:rPr>
          <w:b/>
          <w:sz w:val="24"/>
          <w:szCs w:val="24"/>
        </w:rPr>
      </w:pPr>
      <w:r>
        <w:rPr>
          <w:b/>
          <w:noProof/>
          <w:sz w:val="24"/>
          <w:szCs w:val="24"/>
        </w:rPr>
        <w:drawing>
          <wp:anchor distT="0" distB="0" distL="114300" distR="114300" simplePos="0" relativeHeight="251680768" behindDoc="1" locked="0" layoutInCell="1" allowOverlap="1">
            <wp:simplePos x="0" y="0"/>
            <wp:positionH relativeFrom="column">
              <wp:posOffset>-9525</wp:posOffset>
            </wp:positionH>
            <wp:positionV relativeFrom="paragraph">
              <wp:posOffset>1179830</wp:posOffset>
            </wp:positionV>
            <wp:extent cx="2486025" cy="19050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86025" cy="1905000"/>
                    </a:xfrm>
                    <a:prstGeom prst="rect">
                      <a:avLst/>
                    </a:prstGeom>
                    <a:noFill/>
                    <a:ln w="9525">
                      <a:noFill/>
                      <a:miter lim="800000"/>
                      <a:headEnd/>
                      <a:tailEnd/>
                    </a:ln>
                  </pic:spPr>
                </pic:pic>
              </a:graphicData>
            </a:graphic>
          </wp:anchor>
        </w:drawing>
      </w:r>
      <w:proofErr w:type="spellStart"/>
      <w:r w:rsidR="000072A7" w:rsidRPr="000072A7">
        <w:rPr>
          <w:b/>
          <w:sz w:val="24"/>
          <w:szCs w:val="24"/>
        </w:rPr>
        <w:t>Hosts:</w:t>
      </w:r>
      <w:r w:rsidR="000072A7" w:rsidRPr="000072A7">
        <w:rPr>
          <w:sz w:val="24"/>
          <w:szCs w:val="24"/>
        </w:rPr>
        <w:t>It</w:t>
      </w:r>
      <w:proofErr w:type="spellEnd"/>
      <w:r w:rsidR="000072A7" w:rsidRPr="000072A7">
        <w:rPr>
          <w:sz w:val="24"/>
          <w:szCs w:val="24"/>
        </w:rPr>
        <w:t xml:space="preserve"> has a very wide host range of over 120 plant species, including: lettuce, cabbage, beetroot, peanuts, geranium, cotton, banana, fuchsias, acacia, African oil palm, amaranth, alfalfa, strawberry, sorghum, sugarcane, tomatoes, asparagus, apple, eggplant, beet, beans, broccoli, elephants ear, horsetail she oak, corn, flax, lantana, papaya, orange, mango, leek, among many others</w:t>
      </w:r>
    </w:p>
    <w:p w:rsidR="00D31D1B" w:rsidRDefault="00AF45EF" w:rsidP="00AF45EF">
      <w:pPr>
        <w:ind w:left="3600" w:firstLine="720"/>
        <w:jc w:val="both"/>
        <w:rPr>
          <w:sz w:val="24"/>
          <w:szCs w:val="24"/>
        </w:rPr>
      </w:pPr>
      <w:r w:rsidRPr="00AF45EF">
        <w:rPr>
          <w:b/>
          <w:sz w:val="24"/>
          <w:szCs w:val="24"/>
        </w:rPr>
        <w:t>Common name</w:t>
      </w:r>
      <w:r>
        <w:rPr>
          <w:sz w:val="24"/>
          <w:szCs w:val="24"/>
        </w:rPr>
        <w:t xml:space="preserve">: </w:t>
      </w:r>
      <w:r w:rsidRPr="00AF45EF">
        <w:rPr>
          <w:sz w:val="24"/>
          <w:szCs w:val="24"/>
        </w:rPr>
        <w:t xml:space="preserve">Groundnut </w:t>
      </w:r>
      <w:proofErr w:type="spellStart"/>
      <w:r w:rsidRPr="00AF45EF">
        <w:rPr>
          <w:sz w:val="24"/>
          <w:szCs w:val="24"/>
        </w:rPr>
        <w:t>leafminer</w:t>
      </w:r>
      <w:proofErr w:type="spellEnd"/>
    </w:p>
    <w:p w:rsidR="00AF45EF" w:rsidRDefault="00AF45EF" w:rsidP="00AF45EF">
      <w:pPr>
        <w:ind w:left="3600" w:firstLine="720"/>
        <w:jc w:val="both"/>
        <w:rPr>
          <w:i/>
          <w:sz w:val="24"/>
          <w:szCs w:val="24"/>
        </w:rPr>
      </w:pPr>
      <w:r>
        <w:rPr>
          <w:b/>
          <w:sz w:val="24"/>
          <w:szCs w:val="24"/>
        </w:rPr>
        <w:t>Scientific name</w:t>
      </w:r>
      <w:r w:rsidRPr="00AF45EF">
        <w:rPr>
          <w:sz w:val="24"/>
          <w:szCs w:val="24"/>
        </w:rPr>
        <w:t>:</w:t>
      </w:r>
      <w:r>
        <w:rPr>
          <w:sz w:val="24"/>
          <w:szCs w:val="24"/>
        </w:rPr>
        <w:t xml:space="preserve"> </w:t>
      </w:r>
      <w:proofErr w:type="spellStart"/>
      <w:r w:rsidRPr="00AF45EF">
        <w:rPr>
          <w:i/>
          <w:sz w:val="24"/>
          <w:szCs w:val="24"/>
        </w:rPr>
        <w:t>Aproaerema</w:t>
      </w:r>
      <w:proofErr w:type="spellEnd"/>
      <w:r w:rsidRPr="00AF45EF">
        <w:rPr>
          <w:i/>
          <w:sz w:val="24"/>
          <w:szCs w:val="24"/>
        </w:rPr>
        <w:t xml:space="preserve"> </w:t>
      </w:r>
      <w:proofErr w:type="spellStart"/>
      <w:r w:rsidRPr="00AF45EF">
        <w:rPr>
          <w:i/>
          <w:sz w:val="24"/>
          <w:szCs w:val="24"/>
        </w:rPr>
        <w:t>modicella</w:t>
      </w:r>
      <w:proofErr w:type="spellEnd"/>
    </w:p>
    <w:p w:rsidR="004D4E4A" w:rsidRDefault="00AF45EF" w:rsidP="004D4E4A">
      <w:pPr>
        <w:ind w:left="4320"/>
        <w:jc w:val="both"/>
      </w:pPr>
      <w:r>
        <w:rPr>
          <w:b/>
          <w:sz w:val="24"/>
          <w:szCs w:val="24"/>
        </w:rPr>
        <w:t>Life Habit:</w:t>
      </w:r>
      <w:r>
        <w:rPr>
          <w:sz w:val="24"/>
          <w:szCs w:val="24"/>
        </w:rPr>
        <w:t xml:space="preserve"> </w:t>
      </w:r>
      <w:r w:rsidR="004D4E4A">
        <w:t xml:space="preserve">The adult is a tiny moth measuring about 6 mm in length with brownish grey </w:t>
      </w:r>
      <w:proofErr w:type="spellStart"/>
      <w:r w:rsidR="004D4E4A">
        <w:t>coloured</w:t>
      </w:r>
      <w:proofErr w:type="spellEnd"/>
      <w:r w:rsidR="004D4E4A">
        <w:t xml:space="preserve"> wings. Female lays shiny white eggs singly on the underside of leaves near the midrib. Incubation, larval, </w:t>
      </w:r>
      <w:proofErr w:type="spellStart"/>
      <w:r w:rsidR="004D4E4A">
        <w:t>pupal</w:t>
      </w:r>
      <w:proofErr w:type="spellEnd"/>
      <w:r w:rsidR="004D4E4A">
        <w:t xml:space="preserve"> and adult period lasts for 10, 15-20, 5-7 and 10 days, respectively. </w:t>
      </w:r>
    </w:p>
    <w:p w:rsidR="00D31D1B" w:rsidRDefault="004D4E4A" w:rsidP="004D4E4A">
      <w:pPr>
        <w:jc w:val="both"/>
        <w:rPr>
          <w:sz w:val="24"/>
          <w:szCs w:val="24"/>
        </w:rPr>
      </w:pPr>
      <w:r>
        <w:t xml:space="preserve">The young larva mines the leaves resulting in small brown blotches on the leaf. </w:t>
      </w:r>
      <w:r>
        <w:br/>
        <w:t xml:space="preserve">During 3rd </w:t>
      </w:r>
      <w:proofErr w:type="spellStart"/>
      <w:r>
        <w:t>instar</w:t>
      </w:r>
      <w:proofErr w:type="spellEnd"/>
      <w:r>
        <w:t xml:space="preserve">, the larva comes out of the mine and web together two halves of a leaf or one or more leaves to form a </w:t>
      </w:r>
      <w:proofErr w:type="spellStart"/>
      <w:r>
        <w:t>refugium</w:t>
      </w:r>
      <w:proofErr w:type="spellEnd"/>
      <w:r>
        <w:t xml:space="preserve"> from which they feed on the leaf tissue. In severe cases the field shows a burnt up symptom.</w:t>
      </w:r>
    </w:p>
    <w:p w:rsidR="00D31D1B" w:rsidRDefault="004D4E4A" w:rsidP="00EE6D0A">
      <w:pPr>
        <w:rPr>
          <w:sz w:val="24"/>
          <w:szCs w:val="24"/>
        </w:rPr>
      </w:pPr>
      <w:r w:rsidRPr="004D4E4A">
        <w:rPr>
          <w:b/>
          <w:sz w:val="24"/>
          <w:szCs w:val="24"/>
        </w:rPr>
        <w:lastRenderedPageBreak/>
        <w:t>Parasitic and Predatory Characteristics</w:t>
      </w:r>
      <w:r>
        <w:rPr>
          <w:sz w:val="24"/>
          <w:szCs w:val="24"/>
        </w:rPr>
        <w:t>:</w:t>
      </w:r>
    </w:p>
    <w:p w:rsidR="004D4E4A" w:rsidRPr="004D4E4A" w:rsidRDefault="004D4E4A" w:rsidP="004D4E4A">
      <w:pPr>
        <w:rPr>
          <w:sz w:val="24"/>
          <w:szCs w:val="24"/>
        </w:rPr>
      </w:pPr>
      <w:proofErr w:type="gramStart"/>
      <w:r w:rsidRPr="004D4E4A">
        <w:rPr>
          <w:sz w:val="24"/>
          <w:szCs w:val="24"/>
        </w:rPr>
        <w:t>Adult :</w:t>
      </w:r>
      <w:proofErr w:type="gramEnd"/>
      <w:r w:rsidRPr="004D4E4A">
        <w:rPr>
          <w:sz w:val="24"/>
          <w:szCs w:val="24"/>
        </w:rPr>
        <w:t xml:space="preserve"> Brownish grey moth.</w:t>
      </w:r>
    </w:p>
    <w:p w:rsidR="004D4E4A" w:rsidRPr="004D4E4A" w:rsidRDefault="004D4E4A" w:rsidP="004D4E4A">
      <w:pPr>
        <w:rPr>
          <w:sz w:val="24"/>
          <w:szCs w:val="24"/>
        </w:rPr>
      </w:pPr>
      <w:proofErr w:type="gramStart"/>
      <w:r w:rsidRPr="004D4E4A">
        <w:rPr>
          <w:sz w:val="24"/>
          <w:szCs w:val="24"/>
        </w:rPr>
        <w:t>Eggs :</w:t>
      </w:r>
      <w:proofErr w:type="gramEnd"/>
      <w:r w:rsidRPr="004D4E4A">
        <w:rPr>
          <w:sz w:val="24"/>
          <w:szCs w:val="24"/>
        </w:rPr>
        <w:t xml:space="preserve"> Adult lays about 200 shinning whi</w:t>
      </w:r>
      <w:r>
        <w:rPr>
          <w:sz w:val="24"/>
          <w:szCs w:val="24"/>
        </w:rPr>
        <w:t xml:space="preserve">te eggs singly on the underside </w:t>
      </w:r>
      <w:r w:rsidRPr="004D4E4A">
        <w:rPr>
          <w:sz w:val="24"/>
          <w:szCs w:val="24"/>
        </w:rPr>
        <w:t>of the leaf lets close to midrib</w:t>
      </w:r>
    </w:p>
    <w:p w:rsidR="004D4E4A" w:rsidRPr="004D4E4A" w:rsidRDefault="004D4E4A" w:rsidP="004D4E4A">
      <w:pPr>
        <w:rPr>
          <w:sz w:val="24"/>
          <w:szCs w:val="24"/>
        </w:rPr>
      </w:pPr>
      <w:proofErr w:type="gramStart"/>
      <w:r w:rsidRPr="004D4E4A">
        <w:rPr>
          <w:sz w:val="24"/>
          <w:szCs w:val="24"/>
        </w:rPr>
        <w:t>Larva :</w:t>
      </w:r>
      <w:proofErr w:type="gramEnd"/>
      <w:r w:rsidRPr="004D4E4A">
        <w:rPr>
          <w:sz w:val="24"/>
          <w:szCs w:val="24"/>
        </w:rPr>
        <w:t xml:space="preserve"> Pale green color larva with black head.</w:t>
      </w:r>
    </w:p>
    <w:p w:rsidR="00670C70" w:rsidRDefault="004D4E4A" w:rsidP="00EE6D0A">
      <w:pPr>
        <w:rPr>
          <w:sz w:val="24"/>
          <w:szCs w:val="24"/>
        </w:rPr>
      </w:pPr>
      <w:proofErr w:type="gramStart"/>
      <w:r w:rsidRPr="004D4E4A">
        <w:rPr>
          <w:sz w:val="24"/>
          <w:szCs w:val="24"/>
        </w:rPr>
        <w:t>Pupa :</w:t>
      </w:r>
      <w:proofErr w:type="gramEnd"/>
      <w:r w:rsidRPr="004D4E4A">
        <w:rPr>
          <w:sz w:val="24"/>
          <w:szCs w:val="24"/>
        </w:rPr>
        <w:t xml:space="preserve"> Brings edges of the leaf together and pupates inside it.</w:t>
      </w:r>
    </w:p>
    <w:p w:rsidR="006C4C63" w:rsidRDefault="006C4C63" w:rsidP="002F7AC5">
      <w:pPr>
        <w:tabs>
          <w:tab w:val="left" w:pos="3975"/>
        </w:tabs>
        <w:rPr>
          <w:sz w:val="24"/>
          <w:szCs w:val="24"/>
        </w:rPr>
      </w:pPr>
      <w:r>
        <w:rPr>
          <w:noProof/>
          <w:sz w:val="24"/>
          <w:szCs w:val="24"/>
        </w:rPr>
        <w:drawing>
          <wp:anchor distT="0" distB="0" distL="114300" distR="114300" simplePos="0" relativeHeight="251676672" behindDoc="1" locked="0" layoutInCell="1" allowOverlap="1">
            <wp:simplePos x="0" y="0"/>
            <wp:positionH relativeFrom="column">
              <wp:posOffset>-57150</wp:posOffset>
            </wp:positionH>
            <wp:positionV relativeFrom="paragraph">
              <wp:posOffset>85725</wp:posOffset>
            </wp:positionV>
            <wp:extent cx="2381250" cy="1485900"/>
            <wp:effectExtent l="19050" t="0" r="0" b="0"/>
            <wp:wrapNone/>
            <wp:docPr id="67" name="Picture 67" descr="http://upload.wikimedia.org/wikipedia/commons/thumb/f/f2/Sd_adult_spread.jpg/250px-Sd_adult_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f/f2/Sd_adult_spread.jpg/250px-Sd_adult_spread.jpg"/>
                    <pic:cNvPicPr>
                      <a:picLocks noChangeAspect="1" noChangeArrowheads="1"/>
                    </pic:cNvPicPr>
                  </pic:nvPicPr>
                  <pic:blipFill>
                    <a:blip r:embed="rId12"/>
                    <a:srcRect/>
                    <a:stretch>
                      <a:fillRect/>
                    </a:stretch>
                  </pic:blipFill>
                  <pic:spPr bwMode="auto">
                    <a:xfrm>
                      <a:off x="0" y="0"/>
                      <a:ext cx="2381250" cy="1485900"/>
                    </a:xfrm>
                    <a:prstGeom prst="rect">
                      <a:avLst/>
                    </a:prstGeom>
                    <a:noFill/>
                    <a:ln w="9525">
                      <a:noFill/>
                      <a:miter lim="800000"/>
                      <a:headEnd/>
                      <a:tailEnd/>
                    </a:ln>
                  </pic:spPr>
                </pic:pic>
              </a:graphicData>
            </a:graphic>
          </wp:anchor>
        </w:drawing>
      </w:r>
      <w:r w:rsidR="002F7AC5">
        <w:rPr>
          <w:sz w:val="24"/>
          <w:szCs w:val="24"/>
        </w:rPr>
        <w:tab/>
      </w:r>
      <w:r w:rsidR="002F7AC5" w:rsidRPr="002F7AC5">
        <w:rPr>
          <w:b/>
          <w:sz w:val="24"/>
          <w:szCs w:val="24"/>
        </w:rPr>
        <w:t>Common Name</w:t>
      </w:r>
      <w:r w:rsidR="002F7AC5">
        <w:rPr>
          <w:sz w:val="24"/>
          <w:szCs w:val="24"/>
        </w:rPr>
        <w:t>:</w:t>
      </w:r>
      <w:r>
        <w:rPr>
          <w:sz w:val="24"/>
          <w:szCs w:val="24"/>
        </w:rPr>
        <w:t xml:space="preserve"> </w:t>
      </w:r>
      <w:proofErr w:type="spellStart"/>
      <w:r>
        <w:rPr>
          <w:sz w:val="24"/>
          <w:szCs w:val="24"/>
        </w:rPr>
        <w:t>chilli</w:t>
      </w:r>
      <w:proofErr w:type="spellEnd"/>
      <w:r>
        <w:rPr>
          <w:sz w:val="24"/>
          <w:szCs w:val="24"/>
        </w:rPr>
        <w:t xml:space="preserve"> </w:t>
      </w:r>
      <w:proofErr w:type="spellStart"/>
      <w:r>
        <w:rPr>
          <w:sz w:val="24"/>
          <w:szCs w:val="24"/>
        </w:rPr>
        <w:t>thrips</w:t>
      </w:r>
      <w:proofErr w:type="spellEnd"/>
      <w:r>
        <w:rPr>
          <w:sz w:val="24"/>
          <w:szCs w:val="24"/>
        </w:rPr>
        <w:t xml:space="preserve"> </w:t>
      </w:r>
      <w:r w:rsidRPr="006C4C63">
        <w:rPr>
          <w:sz w:val="24"/>
          <w:szCs w:val="24"/>
        </w:rPr>
        <w:t xml:space="preserve">or yellow tea </w:t>
      </w:r>
      <w:proofErr w:type="spellStart"/>
      <w:r w:rsidRPr="006C4C63">
        <w:rPr>
          <w:sz w:val="24"/>
          <w:szCs w:val="24"/>
        </w:rPr>
        <w:t>thrips</w:t>
      </w:r>
      <w:proofErr w:type="spellEnd"/>
    </w:p>
    <w:p w:rsidR="002F7AC5" w:rsidRPr="006C4C63" w:rsidRDefault="002F7AC5" w:rsidP="002F7AC5">
      <w:pPr>
        <w:tabs>
          <w:tab w:val="left" w:pos="3975"/>
        </w:tabs>
        <w:rPr>
          <w:i/>
          <w:sz w:val="24"/>
          <w:szCs w:val="24"/>
        </w:rPr>
      </w:pPr>
      <w:r>
        <w:rPr>
          <w:sz w:val="24"/>
          <w:szCs w:val="24"/>
        </w:rPr>
        <w:tab/>
      </w:r>
      <w:r w:rsidRPr="002F7AC5">
        <w:rPr>
          <w:b/>
          <w:sz w:val="24"/>
          <w:szCs w:val="24"/>
        </w:rPr>
        <w:t>Scientific Name</w:t>
      </w:r>
      <w:r>
        <w:rPr>
          <w:sz w:val="24"/>
          <w:szCs w:val="24"/>
        </w:rPr>
        <w:t xml:space="preserve">: </w:t>
      </w:r>
      <w:proofErr w:type="spellStart"/>
      <w:r w:rsidR="006C4C63" w:rsidRPr="006C4C63">
        <w:rPr>
          <w:rStyle w:val="binomial"/>
          <w:bCs/>
          <w:i/>
          <w:iCs/>
          <w:sz w:val="24"/>
          <w:szCs w:val="24"/>
        </w:rPr>
        <w:t>Scirtothrips</w:t>
      </w:r>
      <w:proofErr w:type="spellEnd"/>
      <w:r w:rsidR="006C4C63" w:rsidRPr="006C4C63">
        <w:rPr>
          <w:rStyle w:val="binomial"/>
          <w:bCs/>
          <w:i/>
          <w:iCs/>
          <w:sz w:val="24"/>
          <w:szCs w:val="24"/>
        </w:rPr>
        <w:t xml:space="preserve"> </w:t>
      </w:r>
      <w:proofErr w:type="spellStart"/>
      <w:r w:rsidR="006C4C63" w:rsidRPr="006C4C63">
        <w:rPr>
          <w:rStyle w:val="binomial"/>
          <w:bCs/>
          <w:i/>
          <w:iCs/>
          <w:sz w:val="24"/>
          <w:szCs w:val="24"/>
        </w:rPr>
        <w:t>dorsalis</w:t>
      </w:r>
      <w:proofErr w:type="spellEnd"/>
    </w:p>
    <w:p w:rsidR="00EE31EA" w:rsidRDefault="006C4C63" w:rsidP="00EE31EA">
      <w:pPr>
        <w:tabs>
          <w:tab w:val="left" w:pos="3975"/>
        </w:tabs>
        <w:ind w:left="3975"/>
        <w:jc w:val="both"/>
        <w:rPr>
          <w:sz w:val="24"/>
          <w:szCs w:val="24"/>
        </w:rPr>
      </w:pPr>
      <w:r w:rsidRPr="006C4C63">
        <w:rPr>
          <w:b/>
          <w:sz w:val="24"/>
          <w:szCs w:val="24"/>
        </w:rPr>
        <w:t>Life habits</w:t>
      </w:r>
      <w:r w:rsidRPr="006C4C63">
        <w:rPr>
          <w:sz w:val="24"/>
          <w:szCs w:val="24"/>
        </w:rPr>
        <w:t xml:space="preserve">: </w:t>
      </w:r>
      <w:proofErr w:type="spellStart"/>
      <w:r w:rsidRPr="006C4C63">
        <w:rPr>
          <w:sz w:val="24"/>
          <w:szCs w:val="24"/>
        </w:rPr>
        <w:t>Chilli</w:t>
      </w:r>
      <w:proofErr w:type="spellEnd"/>
      <w:r w:rsidRPr="006C4C63">
        <w:rPr>
          <w:sz w:val="24"/>
          <w:szCs w:val="24"/>
        </w:rPr>
        <w:t xml:space="preserve"> </w:t>
      </w:r>
      <w:proofErr w:type="spellStart"/>
      <w:r w:rsidRPr="006C4C63">
        <w:rPr>
          <w:sz w:val="24"/>
          <w:szCs w:val="24"/>
        </w:rPr>
        <w:t>thrips</w:t>
      </w:r>
      <w:proofErr w:type="spellEnd"/>
      <w:r w:rsidRPr="006C4C63">
        <w:rPr>
          <w:sz w:val="24"/>
          <w:szCs w:val="24"/>
        </w:rPr>
        <w:t xml:space="preserve"> appear to feed preferentially on new growth, and infested plants usually develop characteristic wrinkled leaves, and a distinctive brown</w:t>
      </w:r>
      <w:r w:rsidR="00EE31EA">
        <w:rPr>
          <w:sz w:val="24"/>
          <w:szCs w:val="24"/>
        </w:rPr>
        <w:t xml:space="preserve"> </w:t>
      </w:r>
    </w:p>
    <w:p w:rsidR="00EE31EA" w:rsidRDefault="00EE31EA" w:rsidP="00EE31EA">
      <w:pPr>
        <w:tabs>
          <w:tab w:val="left" w:pos="3975"/>
        </w:tabs>
        <w:jc w:val="both"/>
        <w:rPr>
          <w:b/>
          <w:sz w:val="24"/>
          <w:szCs w:val="24"/>
        </w:rPr>
      </w:pPr>
    </w:p>
    <w:p w:rsidR="006C4C63" w:rsidRDefault="006C4C63" w:rsidP="00EE31EA">
      <w:pPr>
        <w:tabs>
          <w:tab w:val="left" w:pos="3975"/>
        </w:tabs>
        <w:jc w:val="both"/>
        <w:rPr>
          <w:sz w:val="24"/>
          <w:szCs w:val="24"/>
        </w:rPr>
      </w:pPr>
      <w:proofErr w:type="gramStart"/>
      <w:r w:rsidRPr="006C4C63">
        <w:rPr>
          <w:sz w:val="24"/>
          <w:szCs w:val="24"/>
        </w:rPr>
        <w:t>scarring</w:t>
      </w:r>
      <w:proofErr w:type="gramEnd"/>
      <w:r w:rsidRPr="006C4C63">
        <w:rPr>
          <w:sz w:val="24"/>
          <w:szCs w:val="24"/>
        </w:rPr>
        <w:t xml:space="preserve"> along the veins of leaves, the buds of flowers, and the calyx of fruit. </w:t>
      </w:r>
    </w:p>
    <w:p w:rsidR="006C4C63" w:rsidRPr="006C4C63" w:rsidRDefault="006C4C63" w:rsidP="006C4C63">
      <w:pPr>
        <w:tabs>
          <w:tab w:val="left" w:pos="3975"/>
        </w:tabs>
        <w:jc w:val="both"/>
        <w:rPr>
          <w:sz w:val="24"/>
          <w:szCs w:val="24"/>
        </w:rPr>
      </w:pPr>
      <w:r w:rsidRPr="006C4C63">
        <w:rPr>
          <w:sz w:val="24"/>
          <w:szCs w:val="24"/>
        </w:rPr>
        <w:t xml:space="preserve">Feeding damage can reduce the sale value of crops produced, and in sufficient numbers, kill plants already aggravated by environmental stress. This </w:t>
      </w:r>
      <w:proofErr w:type="spellStart"/>
      <w:r w:rsidRPr="006C4C63">
        <w:rPr>
          <w:sz w:val="24"/>
          <w:szCs w:val="24"/>
        </w:rPr>
        <w:t>thrips</w:t>
      </w:r>
      <w:proofErr w:type="spellEnd"/>
      <w:r w:rsidRPr="006C4C63">
        <w:rPr>
          <w:sz w:val="24"/>
          <w:szCs w:val="24"/>
        </w:rPr>
        <w:t xml:space="preserve"> has also been implicated in the transmission of three </w:t>
      </w:r>
      <w:proofErr w:type="spellStart"/>
      <w:r w:rsidRPr="006C4C63">
        <w:rPr>
          <w:sz w:val="24"/>
          <w:szCs w:val="24"/>
        </w:rPr>
        <w:t>tospoviruses</w:t>
      </w:r>
      <w:proofErr w:type="spellEnd"/>
      <w:r w:rsidRPr="006C4C63">
        <w:rPr>
          <w:sz w:val="24"/>
          <w:szCs w:val="24"/>
        </w:rPr>
        <w:t>, but there is some controversy over its efficiency as a vector.</w:t>
      </w:r>
    </w:p>
    <w:p w:rsidR="002F7AC5" w:rsidRPr="006C4C63" w:rsidRDefault="006C4C63" w:rsidP="006C4C63">
      <w:pPr>
        <w:tabs>
          <w:tab w:val="left" w:pos="3975"/>
        </w:tabs>
        <w:jc w:val="both"/>
        <w:rPr>
          <w:sz w:val="24"/>
          <w:szCs w:val="24"/>
        </w:rPr>
      </w:pPr>
      <w:r w:rsidRPr="006C4C63">
        <w:rPr>
          <w:sz w:val="24"/>
          <w:szCs w:val="24"/>
        </w:rPr>
        <w:t xml:space="preserve">This </w:t>
      </w:r>
      <w:proofErr w:type="spellStart"/>
      <w:r w:rsidRPr="006C4C63">
        <w:rPr>
          <w:sz w:val="24"/>
          <w:szCs w:val="24"/>
        </w:rPr>
        <w:t>thrips</w:t>
      </w:r>
      <w:proofErr w:type="spellEnd"/>
      <w:r w:rsidRPr="006C4C63">
        <w:rPr>
          <w:sz w:val="24"/>
          <w:szCs w:val="24"/>
        </w:rPr>
        <w:t xml:space="preserve"> has a rapid life cycle, and can develop from egg to adult in slightly less than two weeks under optimal weather conditions.</w:t>
      </w:r>
    </w:p>
    <w:p w:rsidR="004D4E4A" w:rsidRDefault="00E56E84" w:rsidP="00EE6D0A">
      <w:pPr>
        <w:rPr>
          <w:sz w:val="24"/>
          <w:szCs w:val="24"/>
        </w:rPr>
      </w:pPr>
      <w:r w:rsidRPr="00E56E84">
        <w:rPr>
          <w:b/>
          <w:sz w:val="24"/>
          <w:szCs w:val="24"/>
        </w:rPr>
        <w:t>Parasitic and Predatory Characteristics</w:t>
      </w:r>
      <w:r>
        <w:rPr>
          <w:sz w:val="24"/>
          <w:szCs w:val="24"/>
        </w:rPr>
        <w:t>:</w:t>
      </w:r>
    </w:p>
    <w:p w:rsidR="00E56E84" w:rsidRDefault="00E56E84" w:rsidP="00E56E84">
      <w:pPr>
        <w:rPr>
          <w:sz w:val="24"/>
          <w:szCs w:val="24"/>
        </w:rPr>
      </w:pPr>
      <w:r w:rsidRPr="00E56E84">
        <w:rPr>
          <w:sz w:val="24"/>
          <w:szCs w:val="24"/>
        </w:rPr>
        <w:t xml:space="preserve">These characteristics increase the chance of transportation of S. </w:t>
      </w:r>
      <w:proofErr w:type="spellStart"/>
      <w:r w:rsidRPr="00E56E84">
        <w:rPr>
          <w:sz w:val="24"/>
          <w:szCs w:val="24"/>
        </w:rPr>
        <w:t>dorsalis</w:t>
      </w:r>
      <w:proofErr w:type="spellEnd"/>
      <w:r w:rsidRPr="00E56E84">
        <w:rPr>
          <w:sz w:val="24"/>
          <w:szCs w:val="24"/>
        </w:rPr>
        <w:t xml:space="preserve"> through international trade of fresh plant materials. </w:t>
      </w:r>
      <w:proofErr w:type="spellStart"/>
      <w:r w:rsidRPr="00E56E84">
        <w:rPr>
          <w:sz w:val="24"/>
          <w:szCs w:val="24"/>
        </w:rPr>
        <w:t>Scirtothrips</w:t>
      </w:r>
      <w:proofErr w:type="spellEnd"/>
      <w:r w:rsidRPr="00E56E84">
        <w:rPr>
          <w:sz w:val="24"/>
          <w:szCs w:val="24"/>
        </w:rPr>
        <w:t xml:space="preserve"> </w:t>
      </w:r>
      <w:proofErr w:type="spellStart"/>
      <w:r w:rsidRPr="00E56E84">
        <w:rPr>
          <w:sz w:val="24"/>
          <w:szCs w:val="24"/>
        </w:rPr>
        <w:t>dorsalis</w:t>
      </w:r>
      <w:proofErr w:type="spellEnd"/>
      <w:r w:rsidRPr="00E56E84">
        <w:rPr>
          <w:sz w:val="24"/>
          <w:szCs w:val="24"/>
        </w:rPr>
        <w:t xml:space="preserve"> life stages occur on all the above-ground plant parts of its hosts, and cause scarring damage due to feeding or the transmission of </w:t>
      </w:r>
      <w:proofErr w:type="gramStart"/>
      <w:r w:rsidRPr="00E56E84">
        <w:rPr>
          <w:sz w:val="24"/>
          <w:szCs w:val="24"/>
        </w:rPr>
        <w:t xml:space="preserve">pathogens </w:t>
      </w:r>
      <w:r>
        <w:rPr>
          <w:sz w:val="24"/>
          <w:szCs w:val="24"/>
        </w:rPr>
        <w:t>.</w:t>
      </w:r>
      <w:proofErr w:type="gramEnd"/>
    </w:p>
    <w:p w:rsidR="00E56E84" w:rsidRPr="00E56E84" w:rsidRDefault="00E56E84" w:rsidP="00E56E84">
      <w:pPr>
        <w:rPr>
          <w:sz w:val="24"/>
          <w:szCs w:val="24"/>
        </w:rPr>
      </w:pPr>
      <w:r w:rsidRPr="00E56E84">
        <w:rPr>
          <w:sz w:val="24"/>
          <w:szCs w:val="24"/>
        </w:rPr>
        <w:t xml:space="preserve">Generally, </w:t>
      </w:r>
      <w:proofErr w:type="spellStart"/>
      <w:r w:rsidRPr="00E56E84">
        <w:rPr>
          <w:sz w:val="24"/>
          <w:szCs w:val="24"/>
        </w:rPr>
        <w:t>chilli</w:t>
      </w:r>
      <w:proofErr w:type="spellEnd"/>
      <w:r w:rsidRPr="00E56E84">
        <w:rPr>
          <w:sz w:val="24"/>
          <w:szCs w:val="24"/>
        </w:rPr>
        <w:t xml:space="preserve"> </w:t>
      </w:r>
      <w:proofErr w:type="spellStart"/>
      <w:r w:rsidRPr="00E56E84">
        <w:rPr>
          <w:sz w:val="24"/>
          <w:szCs w:val="24"/>
        </w:rPr>
        <w:t>thrips</w:t>
      </w:r>
      <w:proofErr w:type="spellEnd"/>
      <w:r w:rsidRPr="00E56E84">
        <w:rPr>
          <w:sz w:val="24"/>
          <w:szCs w:val="24"/>
        </w:rPr>
        <w:t xml:space="preserve"> are pale colored and the lengths of their first and second </w:t>
      </w:r>
      <w:proofErr w:type="spellStart"/>
      <w:r w:rsidRPr="00E56E84">
        <w:rPr>
          <w:sz w:val="24"/>
          <w:szCs w:val="24"/>
        </w:rPr>
        <w:t>instar</w:t>
      </w:r>
      <w:proofErr w:type="spellEnd"/>
      <w:r w:rsidRPr="00E56E84">
        <w:rPr>
          <w:sz w:val="24"/>
          <w:szCs w:val="24"/>
        </w:rPr>
        <w:t xml:space="preserve"> larvae and the pupae are 0.37-0.39, 0.68-0.71 and 0.78-0.80 mm, respectively. Adults are about 1.2 mm long with dark wings and dark spots forming incomplete stripes which appear dorsally on t</w:t>
      </w:r>
      <w:r>
        <w:rPr>
          <w:sz w:val="24"/>
          <w:szCs w:val="24"/>
        </w:rPr>
        <w:t>he abdomen.</w:t>
      </w:r>
    </w:p>
    <w:p w:rsidR="00E56E84" w:rsidRDefault="00E56E84" w:rsidP="00E56E84">
      <w:pPr>
        <w:rPr>
          <w:sz w:val="24"/>
          <w:szCs w:val="24"/>
        </w:rPr>
      </w:pPr>
      <w:r w:rsidRPr="00E56E84">
        <w:rPr>
          <w:sz w:val="24"/>
          <w:szCs w:val="24"/>
        </w:rPr>
        <w:t xml:space="preserve">There are numerous </w:t>
      </w:r>
      <w:proofErr w:type="spellStart"/>
      <w:r w:rsidRPr="00E56E84">
        <w:rPr>
          <w:sz w:val="24"/>
          <w:szCs w:val="24"/>
        </w:rPr>
        <w:t>microtrichia</w:t>
      </w:r>
      <w:proofErr w:type="spellEnd"/>
      <w:r w:rsidRPr="00E56E84">
        <w:rPr>
          <w:sz w:val="24"/>
          <w:szCs w:val="24"/>
        </w:rPr>
        <w:t xml:space="preserve"> and dark transverse </w:t>
      </w:r>
      <w:proofErr w:type="spellStart"/>
      <w:r w:rsidRPr="00E56E84">
        <w:rPr>
          <w:sz w:val="24"/>
          <w:szCs w:val="24"/>
        </w:rPr>
        <w:t>antecostal</w:t>
      </w:r>
      <w:proofErr w:type="spellEnd"/>
      <w:r w:rsidRPr="00E56E84">
        <w:rPr>
          <w:sz w:val="24"/>
          <w:szCs w:val="24"/>
        </w:rPr>
        <w:t xml:space="preserve"> ridges on the abdominal </w:t>
      </w:r>
      <w:proofErr w:type="spellStart"/>
      <w:r w:rsidRPr="00E56E84">
        <w:rPr>
          <w:sz w:val="24"/>
          <w:szCs w:val="24"/>
        </w:rPr>
        <w:t>tergites</w:t>
      </w:r>
      <w:proofErr w:type="spellEnd"/>
      <w:r w:rsidRPr="00E56E84">
        <w:rPr>
          <w:sz w:val="24"/>
          <w:szCs w:val="24"/>
        </w:rPr>
        <w:t xml:space="preserve"> as well as </w:t>
      </w:r>
      <w:proofErr w:type="spellStart"/>
      <w:r w:rsidRPr="00E56E84">
        <w:rPr>
          <w:sz w:val="24"/>
          <w:szCs w:val="24"/>
        </w:rPr>
        <w:t>sternites</w:t>
      </w:r>
      <w:proofErr w:type="spellEnd"/>
      <w:r w:rsidRPr="00E56E84">
        <w:rPr>
          <w:sz w:val="24"/>
          <w:szCs w:val="24"/>
        </w:rPr>
        <w:t xml:space="preserve">. On the lateral </w:t>
      </w:r>
      <w:proofErr w:type="spellStart"/>
      <w:r w:rsidRPr="00E56E84">
        <w:rPr>
          <w:sz w:val="24"/>
          <w:szCs w:val="24"/>
        </w:rPr>
        <w:t>microtrichial</w:t>
      </w:r>
      <w:proofErr w:type="spellEnd"/>
      <w:r w:rsidRPr="00E56E84">
        <w:rPr>
          <w:sz w:val="24"/>
          <w:szCs w:val="24"/>
        </w:rPr>
        <w:t xml:space="preserve"> fields of the abdominal </w:t>
      </w:r>
      <w:proofErr w:type="spellStart"/>
      <w:r w:rsidRPr="00E56E84">
        <w:rPr>
          <w:sz w:val="24"/>
          <w:szCs w:val="24"/>
        </w:rPr>
        <w:t>tergites</w:t>
      </w:r>
      <w:proofErr w:type="spellEnd"/>
      <w:r w:rsidRPr="00E56E84">
        <w:rPr>
          <w:sz w:val="24"/>
          <w:szCs w:val="24"/>
        </w:rPr>
        <w:t xml:space="preserve"> are </w:t>
      </w:r>
      <w:r w:rsidRPr="00E56E84">
        <w:rPr>
          <w:sz w:val="24"/>
          <w:szCs w:val="24"/>
        </w:rPr>
        <w:lastRenderedPageBreak/>
        <w:t xml:space="preserve">three </w:t>
      </w:r>
      <w:proofErr w:type="spellStart"/>
      <w:r w:rsidRPr="00E56E84">
        <w:rPr>
          <w:sz w:val="24"/>
          <w:szCs w:val="24"/>
        </w:rPr>
        <w:t>discal</w:t>
      </w:r>
      <w:proofErr w:type="spellEnd"/>
      <w:r w:rsidRPr="00E56E84">
        <w:rPr>
          <w:sz w:val="24"/>
          <w:szCs w:val="24"/>
        </w:rPr>
        <w:t xml:space="preserve"> setae. The </w:t>
      </w:r>
      <w:proofErr w:type="spellStart"/>
      <w:r w:rsidRPr="00E56E84">
        <w:rPr>
          <w:sz w:val="24"/>
          <w:szCs w:val="24"/>
        </w:rPr>
        <w:t>posteromarginal</w:t>
      </w:r>
      <w:proofErr w:type="spellEnd"/>
      <w:r w:rsidRPr="00E56E84">
        <w:rPr>
          <w:sz w:val="24"/>
          <w:szCs w:val="24"/>
        </w:rPr>
        <w:t xml:space="preserve"> comb on segment VIII is complete. The shaded forewings are distally light in color with straight cilia. The forewings possess an incomplete second vein, or a row of setae with two or three irregular setae in the distal half and a complete first vein.</w:t>
      </w:r>
    </w:p>
    <w:p w:rsidR="00E56E84" w:rsidRPr="00E56E84" w:rsidRDefault="00E56E84" w:rsidP="00EE6D0A">
      <w:pPr>
        <w:rPr>
          <w:b/>
          <w:sz w:val="24"/>
          <w:szCs w:val="24"/>
        </w:rPr>
      </w:pPr>
      <w:r w:rsidRPr="00E56E84">
        <w:rPr>
          <w:b/>
          <w:sz w:val="24"/>
          <w:szCs w:val="24"/>
        </w:rPr>
        <w:t>Host:</w:t>
      </w:r>
      <w:r>
        <w:rPr>
          <w:b/>
          <w:sz w:val="24"/>
          <w:szCs w:val="24"/>
        </w:rPr>
        <w:t xml:space="preserve"> </w:t>
      </w:r>
      <w:r>
        <w:t xml:space="preserve">Among the potential economically important hosts of this pest in Western Hemisphere listed by </w:t>
      </w:r>
      <w:proofErr w:type="spellStart"/>
      <w:r>
        <w:t>Venette</w:t>
      </w:r>
      <w:proofErr w:type="spellEnd"/>
      <w:r>
        <w:t xml:space="preserve"> and Davis (2004) are banana, bean, cashew, castor, citrus, cocoa, corn, cotton, eggplant, grapes, litchi, </w:t>
      </w:r>
      <w:proofErr w:type="spellStart"/>
      <w:r>
        <w:t>longan</w:t>
      </w:r>
      <w:proofErr w:type="spellEnd"/>
      <w:r>
        <w:t>, mango, melon, peanut, pepper, poplar, rose, strawberry, sweet potato, tea, tobacco, tomato, and wild yams (</w:t>
      </w:r>
      <w:proofErr w:type="spellStart"/>
      <w:r>
        <w:rPr>
          <w:rStyle w:val="Emphasis"/>
        </w:rPr>
        <w:t>Dioscorea</w:t>
      </w:r>
      <w:proofErr w:type="spellEnd"/>
      <w:r>
        <w:t xml:space="preserve"> spp.).</w:t>
      </w:r>
    </w:p>
    <w:p w:rsidR="00994DE3" w:rsidRDefault="00C54FA2" w:rsidP="002A7F5F">
      <w:pPr>
        <w:pStyle w:val="NormalWeb"/>
        <w:ind w:left="3600" w:firstLine="720"/>
        <w:rPr>
          <w:rFonts w:asciiTheme="minorHAnsi" w:hAnsiTheme="minorHAnsi"/>
        </w:rPr>
      </w:pPr>
      <w:r>
        <w:rPr>
          <w:noProof/>
        </w:rPr>
        <w:drawing>
          <wp:anchor distT="0" distB="0" distL="114300" distR="114300" simplePos="0" relativeHeight="251677696" behindDoc="1" locked="0" layoutInCell="1" allowOverlap="1">
            <wp:simplePos x="0" y="0"/>
            <wp:positionH relativeFrom="column">
              <wp:posOffset>38100</wp:posOffset>
            </wp:positionH>
            <wp:positionV relativeFrom="paragraph">
              <wp:posOffset>47624</wp:posOffset>
            </wp:positionV>
            <wp:extent cx="1219200" cy="1724025"/>
            <wp:effectExtent l="19050" t="0" r="0" b="0"/>
            <wp:wrapNone/>
            <wp:docPr id="70" name="Picture 70" descr="http://upload.wikimedia.org/wikipedia/commons/thumb/0/01/Amsacta_albistriga_cat.jpg/220px-Amsacta_albistriga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0/01/Amsacta_albistriga_cat.jpg/220px-Amsacta_albistriga_cat.jpg"/>
                    <pic:cNvPicPr>
                      <a:picLocks noChangeAspect="1" noChangeArrowheads="1"/>
                    </pic:cNvPicPr>
                  </pic:nvPicPr>
                  <pic:blipFill>
                    <a:blip r:embed="rId13"/>
                    <a:srcRect/>
                    <a:stretch>
                      <a:fillRect/>
                    </a:stretch>
                  </pic:blipFill>
                  <pic:spPr bwMode="auto">
                    <a:xfrm>
                      <a:off x="0" y="0"/>
                      <a:ext cx="1219200" cy="1724025"/>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1" locked="0" layoutInCell="1" allowOverlap="1">
            <wp:simplePos x="0" y="0"/>
            <wp:positionH relativeFrom="column">
              <wp:posOffset>1257300</wp:posOffset>
            </wp:positionH>
            <wp:positionV relativeFrom="paragraph">
              <wp:posOffset>47624</wp:posOffset>
            </wp:positionV>
            <wp:extent cx="1285875" cy="1724025"/>
            <wp:effectExtent l="19050" t="0" r="9525" b="0"/>
            <wp:wrapNone/>
            <wp:docPr id="14" name="ihover-img" descr="http://ts1.mm.bing.net/images/thumbnail.aspx?q=4881815188670008&amp;id=da1a897a18b67acf417f417e89e61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881815188670008&amp;id=da1a897a18b67acf417f417e89e6124f"/>
                    <pic:cNvPicPr>
                      <a:picLocks noChangeAspect="1" noChangeArrowheads="1"/>
                    </pic:cNvPicPr>
                  </pic:nvPicPr>
                  <pic:blipFill>
                    <a:blip r:embed="rId14"/>
                    <a:srcRect/>
                    <a:stretch>
                      <a:fillRect/>
                    </a:stretch>
                  </pic:blipFill>
                  <pic:spPr bwMode="auto">
                    <a:xfrm>
                      <a:off x="0" y="0"/>
                      <a:ext cx="1285875" cy="1724025"/>
                    </a:xfrm>
                    <a:prstGeom prst="rect">
                      <a:avLst/>
                    </a:prstGeom>
                    <a:noFill/>
                    <a:ln w="9525">
                      <a:noFill/>
                      <a:miter lim="800000"/>
                      <a:headEnd/>
                      <a:tailEnd/>
                    </a:ln>
                  </pic:spPr>
                </pic:pic>
              </a:graphicData>
            </a:graphic>
          </wp:anchor>
        </w:drawing>
      </w:r>
      <w:r w:rsidR="002A7F5F" w:rsidRPr="002A7F5F">
        <w:rPr>
          <w:rFonts w:asciiTheme="minorHAnsi" w:hAnsiTheme="minorHAnsi"/>
          <w:b/>
        </w:rPr>
        <w:t xml:space="preserve"> Common Name</w:t>
      </w:r>
      <w:r w:rsidR="002A7F5F">
        <w:rPr>
          <w:rFonts w:asciiTheme="minorHAnsi" w:hAnsiTheme="minorHAnsi"/>
        </w:rPr>
        <w:t xml:space="preserve">: </w:t>
      </w:r>
      <w:r w:rsidR="002A7F5F" w:rsidRPr="002A7F5F">
        <w:rPr>
          <w:rFonts w:asciiTheme="minorHAnsi" w:hAnsiTheme="minorHAnsi"/>
        </w:rPr>
        <w:t>Red Hairy Caterpillar</w:t>
      </w:r>
    </w:p>
    <w:p w:rsidR="002A7F5F" w:rsidRDefault="00C54FA2" w:rsidP="002A7F5F">
      <w:pPr>
        <w:pStyle w:val="NormalWeb"/>
        <w:ind w:left="3600" w:firstLine="720"/>
        <w:rPr>
          <w:rStyle w:val="Emphasis"/>
          <w:rFonts w:asciiTheme="minorHAnsi" w:hAnsiTheme="minorHAnsi"/>
          <w:bCs/>
        </w:rPr>
      </w:pPr>
      <w:r>
        <w:rPr>
          <w:rFonts w:asciiTheme="minorHAnsi" w:hAnsiTheme="minorHAnsi"/>
          <w:b/>
        </w:rPr>
        <w:t xml:space="preserve"> </w:t>
      </w:r>
      <w:r w:rsidR="002A7F5F">
        <w:rPr>
          <w:rFonts w:asciiTheme="minorHAnsi" w:hAnsiTheme="minorHAnsi"/>
          <w:b/>
        </w:rPr>
        <w:t>Scientific name</w:t>
      </w:r>
      <w:r w:rsidR="002A7F5F" w:rsidRPr="002A7F5F">
        <w:rPr>
          <w:rFonts w:asciiTheme="minorHAnsi" w:hAnsiTheme="minorHAnsi"/>
        </w:rPr>
        <w:t>:</w:t>
      </w:r>
      <w:r w:rsidR="002A7F5F">
        <w:rPr>
          <w:rFonts w:asciiTheme="minorHAnsi" w:hAnsiTheme="minorHAnsi"/>
        </w:rPr>
        <w:t xml:space="preserve"> </w:t>
      </w:r>
      <w:proofErr w:type="spellStart"/>
      <w:r w:rsidR="002A7F5F" w:rsidRPr="002A7F5F">
        <w:rPr>
          <w:rStyle w:val="Emphasis"/>
          <w:rFonts w:asciiTheme="minorHAnsi" w:hAnsiTheme="minorHAnsi"/>
          <w:bCs/>
        </w:rPr>
        <w:t>Amsacta</w:t>
      </w:r>
      <w:proofErr w:type="spellEnd"/>
      <w:r w:rsidR="002A7F5F" w:rsidRPr="002A7F5F">
        <w:rPr>
          <w:rStyle w:val="Emphasis"/>
          <w:rFonts w:asciiTheme="minorHAnsi" w:hAnsiTheme="minorHAnsi"/>
          <w:bCs/>
        </w:rPr>
        <w:t xml:space="preserve"> </w:t>
      </w:r>
      <w:proofErr w:type="spellStart"/>
      <w:r w:rsidR="002A7F5F" w:rsidRPr="002A7F5F">
        <w:rPr>
          <w:rStyle w:val="Emphasis"/>
          <w:rFonts w:asciiTheme="minorHAnsi" w:hAnsiTheme="minorHAnsi"/>
          <w:bCs/>
        </w:rPr>
        <w:t>albistriga</w:t>
      </w:r>
      <w:proofErr w:type="spellEnd"/>
    </w:p>
    <w:p w:rsidR="002A7F5F" w:rsidRDefault="002A7F5F" w:rsidP="002A7F5F">
      <w:pPr>
        <w:pStyle w:val="NormalWeb"/>
        <w:ind w:left="3600" w:firstLine="720"/>
        <w:rPr>
          <w:rFonts w:asciiTheme="minorHAnsi" w:hAnsiTheme="minorHAnsi"/>
        </w:rPr>
      </w:pPr>
      <w:r w:rsidRPr="002A7F5F">
        <w:rPr>
          <w:rFonts w:asciiTheme="minorHAnsi" w:hAnsiTheme="minorHAnsi"/>
          <w:b/>
        </w:rPr>
        <w:t>Life Habits</w:t>
      </w:r>
      <w:r>
        <w:rPr>
          <w:rFonts w:asciiTheme="minorHAnsi" w:hAnsiTheme="minorHAnsi"/>
        </w:rPr>
        <w:t>:</w:t>
      </w:r>
    </w:p>
    <w:p w:rsidR="002A7F5F" w:rsidRPr="002A7F5F" w:rsidRDefault="002A7F5F" w:rsidP="002A7F5F">
      <w:pPr>
        <w:pStyle w:val="NormalWeb"/>
        <w:ind w:left="4320" w:firstLine="720"/>
        <w:rPr>
          <w:rFonts w:asciiTheme="minorHAnsi" w:hAnsiTheme="minorHAnsi"/>
        </w:rPr>
      </w:pPr>
      <w:r>
        <w:rPr>
          <w:rFonts w:asciiTheme="minorHAnsi" w:hAnsiTheme="minorHAnsi"/>
        </w:rPr>
        <w:t xml:space="preserve"> </w:t>
      </w:r>
      <w:r w:rsidRPr="002A7F5F">
        <w:rPr>
          <w:rFonts w:asciiTheme="minorHAnsi" w:hAnsiTheme="minorHAnsi"/>
        </w:rPr>
        <w:t>The larvae defoliate various agricultural crops. After about thirty to forty days of feeding the larvae burrow into the soil to pupate.</w:t>
      </w:r>
    </w:p>
    <w:p w:rsidR="00B82772" w:rsidRPr="002A7F5F" w:rsidRDefault="002A7F5F" w:rsidP="00994DE3">
      <w:pPr>
        <w:rPr>
          <w:sz w:val="24"/>
          <w:szCs w:val="24"/>
        </w:rPr>
      </w:pPr>
      <w:r w:rsidRPr="002A7F5F">
        <w:rPr>
          <w:b/>
          <w:sz w:val="24"/>
          <w:szCs w:val="24"/>
        </w:rPr>
        <w:t>Parasitic and Predatory Characteristics</w:t>
      </w:r>
      <w:r w:rsidRPr="002A7F5F">
        <w:rPr>
          <w:sz w:val="24"/>
          <w:szCs w:val="24"/>
        </w:rPr>
        <w:t>:</w:t>
      </w:r>
    </w:p>
    <w:p w:rsidR="002A7F5F" w:rsidRDefault="002A7F5F" w:rsidP="00994DE3">
      <w:pPr>
        <w:rPr>
          <w:sz w:val="24"/>
          <w:szCs w:val="24"/>
        </w:rPr>
      </w:pPr>
      <w:r w:rsidRPr="002A7F5F">
        <w:rPr>
          <w:b/>
          <w:bCs/>
          <w:sz w:val="24"/>
          <w:szCs w:val="24"/>
        </w:rPr>
        <w:t>Adult      :</w:t>
      </w:r>
      <w:r w:rsidRPr="002A7F5F">
        <w:rPr>
          <w:sz w:val="24"/>
          <w:szCs w:val="24"/>
        </w:rPr>
        <w:t> Moth having white colored wings with black spots.</w:t>
      </w:r>
      <w:r w:rsidRPr="002A7F5F">
        <w:rPr>
          <w:sz w:val="24"/>
          <w:szCs w:val="24"/>
        </w:rPr>
        <w:br/>
      </w:r>
      <w:proofErr w:type="gramStart"/>
      <w:r w:rsidRPr="002A7F5F">
        <w:rPr>
          <w:b/>
          <w:bCs/>
          <w:sz w:val="24"/>
          <w:szCs w:val="24"/>
        </w:rPr>
        <w:t>Eggs :</w:t>
      </w:r>
      <w:proofErr w:type="gramEnd"/>
      <w:r w:rsidRPr="002A7F5F">
        <w:rPr>
          <w:sz w:val="24"/>
          <w:szCs w:val="24"/>
        </w:rPr>
        <w:t> Cream colored round eggs laid in groups on plants and on any surface       </w:t>
      </w:r>
      <w:r w:rsidRPr="002A7F5F">
        <w:rPr>
          <w:sz w:val="24"/>
          <w:szCs w:val="24"/>
        </w:rPr>
        <w:br/>
        <w:t>like rocks near fields.</w:t>
      </w:r>
      <w:r w:rsidRPr="002A7F5F">
        <w:rPr>
          <w:sz w:val="24"/>
          <w:szCs w:val="24"/>
        </w:rPr>
        <w:br/>
      </w:r>
      <w:proofErr w:type="gramStart"/>
      <w:r w:rsidRPr="002A7F5F">
        <w:rPr>
          <w:b/>
          <w:bCs/>
          <w:sz w:val="24"/>
          <w:szCs w:val="24"/>
        </w:rPr>
        <w:t>Larva :</w:t>
      </w:r>
      <w:proofErr w:type="gramEnd"/>
      <w:r w:rsidRPr="002A7F5F">
        <w:rPr>
          <w:sz w:val="24"/>
          <w:szCs w:val="24"/>
        </w:rPr>
        <w:t> Neonates are sparsely hairy and grown up larvae have bright red     </w:t>
      </w:r>
      <w:r w:rsidRPr="002A7F5F">
        <w:rPr>
          <w:sz w:val="24"/>
          <w:szCs w:val="24"/>
        </w:rPr>
        <w:br/>
        <w:t>colored long hairs.</w:t>
      </w:r>
      <w:r w:rsidRPr="002A7F5F">
        <w:rPr>
          <w:sz w:val="24"/>
          <w:szCs w:val="24"/>
        </w:rPr>
        <w:br/>
      </w:r>
      <w:proofErr w:type="gramStart"/>
      <w:r w:rsidRPr="002A7F5F">
        <w:rPr>
          <w:b/>
          <w:bCs/>
          <w:sz w:val="24"/>
          <w:szCs w:val="24"/>
        </w:rPr>
        <w:t>Pupa :</w:t>
      </w:r>
      <w:proofErr w:type="gramEnd"/>
      <w:r w:rsidRPr="002A7F5F">
        <w:rPr>
          <w:sz w:val="24"/>
          <w:szCs w:val="24"/>
        </w:rPr>
        <w:t> Pupate in soil inside a hairy cocoon.</w:t>
      </w:r>
    </w:p>
    <w:p w:rsidR="002A7F5F" w:rsidRDefault="002A7F5F" w:rsidP="002A7F5F">
      <w:pPr>
        <w:rPr>
          <w:sz w:val="24"/>
          <w:szCs w:val="24"/>
        </w:rPr>
      </w:pPr>
    </w:p>
    <w:p w:rsidR="00A8289C" w:rsidRDefault="00C54FA2" w:rsidP="002A7F5F">
      <w:pPr>
        <w:rPr>
          <w:sz w:val="24"/>
          <w:szCs w:val="24"/>
        </w:rPr>
      </w:pPr>
      <w:r>
        <w:rPr>
          <w:noProof/>
        </w:rPr>
        <w:drawing>
          <wp:anchor distT="0" distB="0" distL="114300" distR="114300" simplePos="0" relativeHeight="251678720" behindDoc="1" locked="0" layoutInCell="1" allowOverlap="1">
            <wp:simplePos x="0" y="0"/>
            <wp:positionH relativeFrom="column">
              <wp:posOffset>-28575</wp:posOffset>
            </wp:positionH>
            <wp:positionV relativeFrom="paragraph">
              <wp:posOffset>13970</wp:posOffset>
            </wp:positionV>
            <wp:extent cx="1285875" cy="1885950"/>
            <wp:effectExtent l="19050" t="0" r="9525" b="0"/>
            <wp:wrapNone/>
            <wp:docPr id="73" name="rg_hi" descr="http://t2.gstatic.com/images?q=tbn:ANd9GcRHKmv9t7UT51kWTTVaN3yriimmmLyip8TKeUVX4OTmQpbaaFE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HKmv9t7UT51kWTTVaN3yriimmmLyip8TKeUVX4OTmQpbaaFEWog"/>
                    <pic:cNvPicPr>
                      <a:picLocks noChangeAspect="1" noChangeArrowheads="1"/>
                    </pic:cNvPicPr>
                  </pic:nvPicPr>
                  <pic:blipFill>
                    <a:blip r:embed="rId15"/>
                    <a:srcRect/>
                    <a:stretch>
                      <a:fillRect/>
                    </a:stretch>
                  </pic:blipFill>
                  <pic:spPr bwMode="auto">
                    <a:xfrm>
                      <a:off x="0" y="0"/>
                      <a:ext cx="1285875" cy="1885950"/>
                    </a:xfrm>
                    <a:prstGeom prst="rect">
                      <a:avLst/>
                    </a:prstGeom>
                    <a:noFill/>
                    <a:ln w="9525">
                      <a:noFill/>
                      <a:miter lim="800000"/>
                      <a:headEnd/>
                      <a:tailEnd/>
                    </a:ln>
                  </pic:spPr>
                </pic:pic>
              </a:graphicData>
            </a:graphic>
          </wp:anchor>
        </w:drawing>
      </w:r>
      <w:r>
        <w:rPr>
          <w:noProof/>
        </w:rPr>
        <w:drawing>
          <wp:anchor distT="0" distB="0" distL="114300" distR="114300" simplePos="0" relativeHeight="251682816" behindDoc="1" locked="0" layoutInCell="1" allowOverlap="1">
            <wp:simplePos x="0" y="0"/>
            <wp:positionH relativeFrom="column">
              <wp:posOffset>1304925</wp:posOffset>
            </wp:positionH>
            <wp:positionV relativeFrom="paragraph">
              <wp:posOffset>13970</wp:posOffset>
            </wp:positionV>
            <wp:extent cx="1619250" cy="1885950"/>
            <wp:effectExtent l="19050" t="0" r="0" b="0"/>
            <wp:wrapNone/>
            <wp:docPr id="17" name="ihover-img" descr="http://ts1.mm.bing.net/images/thumbnail.aspx?q=5057556628439240&amp;id=fe2dd6498d71170072a13a1db0986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5057556628439240&amp;id=fe2dd6498d71170072a13a1db09861d9"/>
                    <pic:cNvPicPr>
                      <a:picLocks noChangeAspect="1" noChangeArrowheads="1"/>
                    </pic:cNvPicPr>
                  </pic:nvPicPr>
                  <pic:blipFill>
                    <a:blip r:embed="rId16"/>
                    <a:srcRect/>
                    <a:stretch>
                      <a:fillRect/>
                    </a:stretch>
                  </pic:blipFill>
                  <pic:spPr bwMode="auto">
                    <a:xfrm>
                      <a:off x="0" y="0"/>
                      <a:ext cx="1619250" cy="1885950"/>
                    </a:xfrm>
                    <a:prstGeom prst="rect">
                      <a:avLst/>
                    </a:prstGeom>
                    <a:noFill/>
                    <a:ln w="9525">
                      <a:noFill/>
                      <a:miter lim="800000"/>
                      <a:headEnd/>
                      <a:tailEnd/>
                    </a:ln>
                  </pic:spPr>
                </pic:pic>
              </a:graphicData>
            </a:graphic>
          </wp:anchor>
        </w:drawing>
      </w:r>
    </w:p>
    <w:p w:rsidR="00A8289C" w:rsidRDefault="00A91160" w:rsidP="00A91160">
      <w:pPr>
        <w:tabs>
          <w:tab w:val="left" w:pos="4155"/>
        </w:tabs>
        <w:rPr>
          <w:sz w:val="24"/>
          <w:szCs w:val="24"/>
        </w:rPr>
      </w:pPr>
      <w:r>
        <w:rPr>
          <w:sz w:val="24"/>
          <w:szCs w:val="24"/>
        </w:rPr>
        <w:tab/>
      </w:r>
      <w:r w:rsidR="00C54FA2">
        <w:rPr>
          <w:sz w:val="24"/>
          <w:szCs w:val="24"/>
        </w:rPr>
        <w:tab/>
      </w:r>
      <w:r w:rsidR="00C54FA2">
        <w:rPr>
          <w:sz w:val="24"/>
          <w:szCs w:val="24"/>
        </w:rPr>
        <w:tab/>
      </w:r>
      <w:r w:rsidRPr="00A91160">
        <w:rPr>
          <w:b/>
          <w:sz w:val="24"/>
          <w:szCs w:val="24"/>
        </w:rPr>
        <w:t>Common Name</w:t>
      </w:r>
      <w:r>
        <w:rPr>
          <w:sz w:val="24"/>
          <w:szCs w:val="24"/>
        </w:rPr>
        <w:t xml:space="preserve">: </w:t>
      </w:r>
      <w:r w:rsidRPr="00A91160">
        <w:rPr>
          <w:sz w:val="24"/>
          <w:szCs w:val="24"/>
        </w:rPr>
        <w:t>Cotton leaf roller</w:t>
      </w:r>
    </w:p>
    <w:p w:rsidR="00A91160" w:rsidRDefault="00A91160" w:rsidP="00C54FA2">
      <w:pPr>
        <w:tabs>
          <w:tab w:val="left" w:pos="465"/>
          <w:tab w:val="left" w:pos="4155"/>
        </w:tabs>
        <w:rPr>
          <w:i/>
          <w:sz w:val="24"/>
          <w:szCs w:val="24"/>
        </w:rPr>
      </w:pPr>
      <w:r>
        <w:rPr>
          <w:sz w:val="24"/>
          <w:szCs w:val="24"/>
        </w:rPr>
        <w:tab/>
      </w:r>
      <w:r w:rsidR="00C54FA2">
        <w:rPr>
          <w:sz w:val="24"/>
          <w:szCs w:val="24"/>
        </w:rPr>
        <w:tab/>
      </w:r>
      <w:r w:rsidR="00C54FA2">
        <w:rPr>
          <w:sz w:val="24"/>
          <w:szCs w:val="24"/>
        </w:rPr>
        <w:tab/>
      </w:r>
      <w:r w:rsidR="00C54FA2">
        <w:rPr>
          <w:sz w:val="24"/>
          <w:szCs w:val="24"/>
        </w:rPr>
        <w:tab/>
      </w:r>
      <w:r w:rsidRPr="00A91160">
        <w:rPr>
          <w:b/>
          <w:sz w:val="24"/>
          <w:szCs w:val="24"/>
        </w:rPr>
        <w:t>Scientific name</w:t>
      </w:r>
      <w:r>
        <w:rPr>
          <w:sz w:val="24"/>
          <w:szCs w:val="24"/>
        </w:rPr>
        <w:t xml:space="preserve">: </w:t>
      </w:r>
      <w:proofErr w:type="spellStart"/>
      <w:r w:rsidRPr="00A91160">
        <w:rPr>
          <w:i/>
          <w:sz w:val="24"/>
          <w:szCs w:val="24"/>
        </w:rPr>
        <w:t>Sylepta</w:t>
      </w:r>
      <w:proofErr w:type="spellEnd"/>
      <w:r w:rsidRPr="00A91160">
        <w:rPr>
          <w:i/>
          <w:sz w:val="24"/>
          <w:szCs w:val="24"/>
        </w:rPr>
        <w:t xml:space="preserve"> derogate</w:t>
      </w:r>
    </w:p>
    <w:p w:rsidR="00A91160" w:rsidRPr="00BB76AF" w:rsidRDefault="00A91160" w:rsidP="00A91160">
      <w:pPr>
        <w:tabs>
          <w:tab w:val="left" w:pos="4155"/>
        </w:tabs>
        <w:rPr>
          <w:b/>
          <w:sz w:val="24"/>
          <w:szCs w:val="24"/>
        </w:rPr>
      </w:pPr>
      <w:r>
        <w:rPr>
          <w:i/>
          <w:sz w:val="24"/>
          <w:szCs w:val="24"/>
        </w:rPr>
        <w:tab/>
      </w:r>
      <w:r w:rsidR="00C54FA2">
        <w:rPr>
          <w:i/>
          <w:sz w:val="24"/>
          <w:szCs w:val="24"/>
        </w:rPr>
        <w:tab/>
      </w:r>
      <w:r w:rsidR="00C54FA2">
        <w:rPr>
          <w:i/>
          <w:sz w:val="24"/>
          <w:szCs w:val="24"/>
        </w:rPr>
        <w:tab/>
      </w:r>
      <w:r w:rsidRPr="00BB76AF">
        <w:rPr>
          <w:b/>
          <w:sz w:val="24"/>
          <w:szCs w:val="24"/>
        </w:rPr>
        <w:t xml:space="preserve">Life Habits: </w:t>
      </w:r>
    </w:p>
    <w:p w:rsidR="00A8289C" w:rsidRDefault="00BB76AF" w:rsidP="00C54FA2">
      <w:pPr>
        <w:ind w:left="5040" w:firstLine="720"/>
        <w:rPr>
          <w:sz w:val="24"/>
          <w:szCs w:val="24"/>
        </w:rPr>
      </w:pPr>
      <w:r w:rsidRPr="00BB76AF">
        <w:rPr>
          <w:sz w:val="24"/>
          <w:szCs w:val="24"/>
        </w:rPr>
        <w:t>The life cycle varies from 23 to 45 days, at times prolonged by larval aestivation and hibernation</w:t>
      </w:r>
    </w:p>
    <w:p w:rsidR="00187D18" w:rsidRDefault="00187D18" w:rsidP="002A7F5F">
      <w:pPr>
        <w:rPr>
          <w:b/>
          <w:sz w:val="24"/>
          <w:szCs w:val="24"/>
        </w:rPr>
      </w:pPr>
    </w:p>
    <w:p w:rsidR="00A8289C" w:rsidRDefault="00BB76AF" w:rsidP="002A7F5F">
      <w:pPr>
        <w:rPr>
          <w:sz w:val="24"/>
          <w:szCs w:val="24"/>
        </w:rPr>
      </w:pPr>
      <w:r w:rsidRPr="00BB76AF">
        <w:rPr>
          <w:b/>
          <w:sz w:val="24"/>
          <w:szCs w:val="24"/>
        </w:rPr>
        <w:lastRenderedPageBreak/>
        <w:t>Parasitic and Predatory Characteristics</w:t>
      </w:r>
      <w:r>
        <w:rPr>
          <w:sz w:val="24"/>
          <w:szCs w:val="24"/>
        </w:rPr>
        <w:t>:</w:t>
      </w:r>
    </w:p>
    <w:p w:rsidR="00BB76AF" w:rsidRDefault="00BB76AF" w:rsidP="00A91160">
      <w:pPr>
        <w:pStyle w:val="NormalWeb"/>
        <w:rPr>
          <w:rFonts w:asciiTheme="minorHAnsi" w:hAnsiTheme="minorHAnsi"/>
        </w:rPr>
      </w:pPr>
      <w:r w:rsidRPr="00BB76AF">
        <w:rPr>
          <w:rFonts w:asciiTheme="minorHAnsi" w:hAnsiTheme="minorHAnsi"/>
        </w:rPr>
        <w:t xml:space="preserve">The moth is pale yellow in </w:t>
      </w:r>
      <w:proofErr w:type="spellStart"/>
      <w:r w:rsidRPr="00BB76AF">
        <w:rPr>
          <w:rFonts w:asciiTheme="minorHAnsi" w:hAnsiTheme="minorHAnsi"/>
        </w:rPr>
        <w:t>colour</w:t>
      </w:r>
      <w:proofErr w:type="spellEnd"/>
      <w:r w:rsidRPr="00BB76AF">
        <w:rPr>
          <w:rFonts w:asciiTheme="minorHAnsi" w:hAnsiTheme="minorHAnsi"/>
        </w:rPr>
        <w:t xml:space="preserve">. The eggs are laid in rolled leaf cases. The larvae, on hatching, feed </w:t>
      </w:r>
      <w:proofErr w:type="gramStart"/>
      <w:r w:rsidRPr="00BB76AF">
        <w:rPr>
          <w:rFonts w:asciiTheme="minorHAnsi" w:hAnsiTheme="minorHAnsi"/>
        </w:rPr>
        <w:t>gregariously  on</w:t>
      </w:r>
      <w:proofErr w:type="gramEnd"/>
      <w:r w:rsidRPr="00BB76AF">
        <w:rPr>
          <w:rFonts w:asciiTheme="minorHAnsi" w:hAnsiTheme="minorHAnsi"/>
        </w:rPr>
        <w:t xml:space="preserve"> the rolled leaf and subsequently migrate to form its own roll, where they feed. Pupation is in the soil or litter.</w:t>
      </w:r>
    </w:p>
    <w:p w:rsidR="00A91160" w:rsidRPr="00A91160" w:rsidRDefault="00BB76AF" w:rsidP="00A91160">
      <w:pPr>
        <w:pStyle w:val="NormalWeb"/>
        <w:rPr>
          <w:rFonts w:asciiTheme="minorHAnsi" w:hAnsiTheme="minorHAnsi"/>
        </w:rPr>
      </w:pPr>
      <w:r w:rsidRPr="00BB76AF">
        <w:rPr>
          <w:rFonts w:asciiTheme="minorHAnsi" w:hAnsiTheme="minorHAnsi"/>
        </w:rPr>
        <w:t xml:space="preserve"> </w:t>
      </w:r>
      <w:r w:rsidR="00A91160" w:rsidRPr="00A91160">
        <w:rPr>
          <w:rFonts w:asciiTheme="minorHAnsi" w:hAnsiTheme="minorHAnsi"/>
          <w:b/>
        </w:rPr>
        <w:t>Host Name</w:t>
      </w:r>
      <w:r w:rsidR="00A91160" w:rsidRPr="00A91160">
        <w:rPr>
          <w:rFonts w:asciiTheme="minorHAnsi" w:hAnsiTheme="minorHAnsi"/>
        </w:rPr>
        <w:t xml:space="preserve">: </w:t>
      </w:r>
    </w:p>
    <w:p w:rsidR="00A8289C" w:rsidRDefault="00BB76AF" w:rsidP="002A7F5F">
      <w:pPr>
        <w:rPr>
          <w:rFonts w:ascii="Arial" w:hAnsi="Arial" w:cs="Arial"/>
          <w:sz w:val="20"/>
          <w:szCs w:val="20"/>
        </w:rPr>
      </w:pPr>
      <w:r>
        <w:rPr>
          <w:rFonts w:ascii="Arial" w:hAnsi="Arial" w:cs="Arial"/>
          <w:sz w:val="20"/>
          <w:szCs w:val="20"/>
        </w:rPr>
        <w:t xml:space="preserve">The pest is </w:t>
      </w:r>
      <w:proofErr w:type="spellStart"/>
      <w:r>
        <w:rPr>
          <w:rFonts w:ascii="Arial" w:hAnsi="Arial" w:cs="Arial"/>
          <w:sz w:val="20"/>
          <w:szCs w:val="20"/>
        </w:rPr>
        <w:t>polyphagous</w:t>
      </w:r>
      <w:proofErr w:type="spellEnd"/>
      <w:r>
        <w:rPr>
          <w:rFonts w:ascii="Arial" w:hAnsi="Arial" w:cs="Arial"/>
          <w:sz w:val="20"/>
          <w:szCs w:val="20"/>
        </w:rPr>
        <w:t>, and attacks agricultural crops and forest plants apart from several bamboo species.</w:t>
      </w:r>
    </w:p>
    <w:p w:rsidR="00C54FA2" w:rsidRDefault="00C54FA2" w:rsidP="002A7F5F">
      <w:pPr>
        <w:rPr>
          <w:sz w:val="24"/>
          <w:szCs w:val="24"/>
        </w:rPr>
      </w:pPr>
    </w:p>
    <w:p w:rsidR="002E6837" w:rsidRPr="00442DCF" w:rsidRDefault="00EE31EA" w:rsidP="002E6837">
      <w:pPr>
        <w:rPr>
          <w:b/>
          <w:i/>
          <w:sz w:val="24"/>
          <w:szCs w:val="24"/>
        </w:rPr>
      </w:pPr>
      <w:r w:rsidRPr="00442DCF">
        <w:rPr>
          <w:b/>
          <w:i/>
          <w:sz w:val="24"/>
          <w:szCs w:val="24"/>
        </w:rPr>
        <w:t>REFERENCES:</w:t>
      </w:r>
    </w:p>
    <w:p w:rsidR="002E6837" w:rsidRPr="00442DCF" w:rsidRDefault="002E6837" w:rsidP="002E6837">
      <w:pPr>
        <w:rPr>
          <w:i/>
          <w:sz w:val="24"/>
          <w:szCs w:val="24"/>
        </w:rPr>
      </w:pPr>
      <w:r w:rsidRPr="00442DCF">
        <w:rPr>
          <w:i/>
          <w:sz w:val="24"/>
          <w:szCs w:val="24"/>
        </w:rPr>
        <w:t>http://www.daff.qld.gov.au/26_12323.htm</w:t>
      </w:r>
    </w:p>
    <w:p w:rsidR="002E6837" w:rsidRPr="00442DCF" w:rsidRDefault="00EB2738" w:rsidP="002E6837">
      <w:pPr>
        <w:rPr>
          <w:i/>
          <w:sz w:val="24"/>
          <w:szCs w:val="24"/>
        </w:rPr>
      </w:pPr>
      <w:hyperlink r:id="rId17" w:history="1">
        <w:r w:rsidR="002E6837" w:rsidRPr="00442DCF">
          <w:rPr>
            <w:rStyle w:val="Hyperlink"/>
            <w:i/>
            <w:color w:val="auto"/>
            <w:sz w:val="24"/>
            <w:szCs w:val="24"/>
            <w:u w:val="none"/>
          </w:rPr>
          <w:t>http://mrgoutham.blogspot.com/2011/05/rice-insect-pests-pictures.html</w:t>
        </w:r>
      </w:hyperlink>
    </w:p>
    <w:p w:rsidR="002E6837" w:rsidRPr="00442DCF" w:rsidRDefault="00EB2738" w:rsidP="002E6837">
      <w:pPr>
        <w:rPr>
          <w:i/>
          <w:sz w:val="24"/>
          <w:szCs w:val="24"/>
        </w:rPr>
      </w:pPr>
      <w:hyperlink r:id="rId18" w:history="1">
        <w:r w:rsidR="002E6837" w:rsidRPr="00442DCF">
          <w:rPr>
            <w:rStyle w:val="Hyperlink"/>
            <w:i/>
            <w:color w:val="auto"/>
            <w:sz w:val="24"/>
            <w:szCs w:val="24"/>
            <w:u w:val="none"/>
          </w:rPr>
          <w:t>http://agbsc.blogspot.com/2011/05/entomology-crop-insect-pests.html</w:t>
        </w:r>
      </w:hyperlink>
    </w:p>
    <w:p w:rsidR="00B0796E" w:rsidRPr="00442DCF" w:rsidRDefault="00EB2738" w:rsidP="002E6837">
      <w:pPr>
        <w:rPr>
          <w:i/>
          <w:sz w:val="24"/>
          <w:szCs w:val="24"/>
        </w:rPr>
      </w:pPr>
      <w:hyperlink r:id="rId19" w:history="1">
        <w:r w:rsidR="00B0796E" w:rsidRPr="00442DCF">
          <w:rPr>
            <w:rStyle w:val="Hyperlink"/>
            <w:i/>
            <w:color w:val="auto"/>
            <w:sz w:val="24"/>
            <w:szCs w:val="24"/>
            <w:u w:val="none"/>
          </w:rPr>
          <w:t>http://www.ext.colostate.edu/pubs/insect/05550.html</w:t>
        </w:r>
      </w:hyperlink>
    </w:p>
    <w:p w:rsidR="002E6837" w:rsidRPr="00442DCF" w:rsidRDefault="00EB2738" w:rsidP="002E6837">
      <w:pPr>
        <w:rPr>
          <w:i/>
        </w:rPr>
      </w:pPr>
      <w:hyperlink r:id="rId20" w:history="1">
        <w:r w:rsidR="00B0796E" w:rsidRPr="00442DCF">
          <w:rPr>
            <w:rStyle w:val="Hyperlink"/>
            <w:i/>
            <w:color w:val="auto"/>
            <w:sz w:val="24"/>
            <w:szCs w:val="24"/>
            <w:u w:val="none"/>
          </w:rPr>
          <w:t>http://www.ag.ndsu.edu/pubs/plantsci/pests/e1228w.htm</w:t>
        </w:r>
      </w:hyperlink>
    </w:p>
    <w:p w:rsidR="00305403" w:rsidRPr="00442DCF" w:rsidRDefault="00305403" w:rsidP="002E6837">
      <w:pPr>
        <w:rPr>
          <w:i/>
          <w:sz w:val="24"/>
          <w:szCs w:val="24"/>
        </w:rPr>
      </w:pPr>
      <w:hyperlink r:id="rId21" w:history="1">
        <w:r w:rsidRPr="00442DCF">
          <w:rPr>
            <w:rStyle w:val="Hyperlink"/>
            <w:i/>
            <w:color w:val="auto"/>
            <w:sz w:val="24"/>
            <w:szCs w:val="24"/>
            <w:u w:val="none"/>
          </w:rPr>
          <w:t>http://www.knowledgebank.irri.org/ipm/predators/meadow-grasshopper/scientific-name-conocephalus-longipennis-de-haan.html</w:t>
        </w:r>
      </w:hyperlink>
    </w:p>
    <w:p w:rsidR="00305403" w:rsidRPr="00EE31EA" w:rsidRDefault="000C3416" w:rsidP="002E6837">
      <w:pPr>
        <w:rPr>
          <w:color w:val="000000" w:themeColor="text1"/>
          <w:sz w:val="24"/>
          <w:szCs w:val="24"/>
        </w:rPr>
      </w:pPr>
      <w:r w:rsidRPr="00442DCF">
        <w:rPr>
          <w:i/>
          <w:sz w:val="24"/>
          <w:szCs w:val="24"/>
        </w:rPr>
        <w:t>http://insects.tamu.edu/ffa/senior/introduc</w:t>
      </w:r>
      <w:r w:rsidRPr="000C3416">
        <w:rPr>
          <w:color w:val="000000" w:themeColor="text1"/>
          <w:sz w:val="24"/>
          <w:szCs w:val="24"/>
        </w:rPr>
        <w:t>tion.html</w:t>
      </w:r>
    </w:p>
    <w:sectPr w:rsidR="00305403" w:rsidRPr="00EE31EA"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C7D"/>
    <w:multiLevelType w:val="multilevel"/>
    <w:tmpl w:val="6C9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30EA"/>
    <w:multiLevelType w:val="multilevel"/>
    <w:tmpl w:val="823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83A"/>
    <w:multiLevelType w:val="hybridMultilevel"/>
    <w:tmpl w:val="DB5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547F9"/>
    <w:multiLevelType w:val="multilevel"/>
    <w:tmpl w:val="D9E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541"/>
    <w:rsid w:val="000072A7"/>
    <w:rsid w:val="00072138"/>
    <w:rsid w:val="000C3416"/>
    <w:rsid w:val="000F07EC"/>
    <w:rsid w:val="00105920"/>
    <w:rsid w:val="00187D18"/>
    <w:rsid w:val="001A47F0"/>
    <w:rsid w:val="001B5ED0"/>
    <w:rsid w:val="001D1C72"/>
    <w:rsid w:val="00237D4C"/>
    <w:rsid w:val="00295E28"/>
    <w:rsid w:val="002A7F5F"/>
    <w:rsid w:val="002E6837"/>
    <w:rsid w:val="002F7AC5"/>
    <w:rsid w:val="00305403"/>
    <w:rsid w:val="00326FCD"/>
    <w:rsid w:val="004359E3"/>
    <w:rsid w:val="00442DCF"/>
    <w:rsid w:val="004D4E4A"/>
    <w:rsid w:val="005C6541"/>
    <w:rsid w:val="00640AD8"/>
    <w:rsid w:val="0065244D"/>
    <w:rsid w:val="0066445B"/>
    <w:rsid w:val="00670C70"/>
    <w:rsid w:val="006A0376"/>
    <w:rsid w:val="006B7500"/>
    <w:rsid w:val="006C4C63"/>
    <w:rsid w:val="00755223"/>
    <w:rsid w:val="0080758D"/>
    <w:rsid w:val="00832F14"/>
    <w:rsid w:val="008354D6"/>
    <w:rsid w:val="00886539"/>
    <w:rsid w:val="008D4ADB"/>
    <w:rsid w:val="00994DE3"/>
    <w:rsid w:val="00A12AF2"/>
    <w:rsid w:val="00A8289C"/>
    <w:rsid w:val="00A91160"/>
    <w:rsid w:val="00AE5246"/>
    <w:rsid w:val="00AF45EF"/>
    <w:rsid w:val="00B0796E"/>
    <w:rsid w:val="00B57F72"/>
    <w:rsid w:val="00B82772"/>
    <w:rsid w:val="00BB28FC"/>
    <w:rsid w:val="00BB76AF"/>
    <w:rsid w:val="00C54FA2"/>
    <w:rsid w:val="00CC0A2F"/>
    <w:rsid w:val="00D31D1B"/>
    <w:rsid w:val="00E56E84"/>
    <w:rsid w:val="00E81F0C"/>
    <w:rsid w:val="00EB2738"/>
    <w:rsid w:val="00EC73F4"/>
    <w:rsid w:val="00EE31EA"/>
    <w:rsid w:val="00EE6D0A"/>
    <w:rsid w:val="00F53DF2"/>
    <w:rsid w:val="00F70746"/>
    <w:rsid w:val="00F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41"/>
    <w:rPr>
      <w:rFonts w:ascii="Tahoma" w:hAnsi="Tahoma" w:cs="Tahoma"/>
      <w:sz w:val="16"/>
      <w:szCs w:val="16"/>
    </w:rPr>
  </w:style>
  <w:style w:type="character" w:styleId="Strong">
    <w:name w:val="Strong"/>
    <w:basedOn w:val="DefaultParagraphFont"/>
    <w:uiPriority w:val="22"/>
    <w:qFormat/>
    <w:rsid w:val="005C6541"/>
    <w:rPr>
      <w:b/>
      <w:bCs/>
    </w:rPr>
  </w:style>
  <w:style w:type="paragraph" w:styleId="NormalWeb">
    <w:name w:val="Normal (Web)"/>
    <w:basedOn w:val="Normal"/>
    <w:uiPriority w:val="99"/>
    <w:unhideWhenUsed/>
    <w:rsid w:val="00B827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AF2"/>
    <w:rPr>
      <w:i/>
      <w:iCs/>
    </w:rPr>
  </w:style>
  <w:style w:type="character" w:styleId="Hyperlink">
    <w:name w:val="Hyperlink"/>
    <w:basedOn w:val="DefaultParagraphFont"/>
    <w:uiPriority w:val="99"/>
    <w:unhideWhenUsed/>
    <w:rsid w:val="00A12AF2"/>
    <w:rPr>
      <w:color w:val="0000FF" w:themeColor="hyperlink"/>
      <w:u w:val="single"/>
    </w:rPr>
  </w:style>
  <w:style w:type="character" w:customStyle="1" w:styleId="st">
    <w:name w:val="st"/>
    <w:basedOn w:val="DefaultParagraphFont"/>
    <w:rsid w:val="006B7500"/>
  </w:style>
  <w:style w:type="character" w:customStyle="1" w:styleId="binomial">
    <w:name w:val="binomial"/>
    <w:basedOn w:val="DefaultParagraphFont"/>
    <w:rsid w:val="00F53DF2"/>
  </w:style>
  <w:style w:type="paragraph" w:customStyle="1" w:styleId="Default">
    <w:name w:val="Default"/>
    <w:rsid w:val="00F53D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text">
    <w:name w:val="contenttext"/>
    <w:basedOn w:val="Normal"/>
    <w:rsid w:val="00F53D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746"/>
    <w:pPr>
      <w:ind w:left="720"/>
      <w:contextualSpacing/>
    </w:pPr>
  </w:style>
</w:styles>
</file>

<file path=word/webSettings.xml><?xml version="1.0" encoding="utf-8"?>
<w:webSettings xmlns:r="http://schemas.openxmlformats.org/officeDocument/2006/relationships" xmlns:w="http://schemas.openxmlformats.org/wordprocessingml/2006/main">
  <w:divs>
    <w:div w:id="53242747">
      <w:bodyDiv w:val="1"/>
      <w:marLeft w:val="0"/>
      <w:marRight w:val="0"/>
      <w:marTop w:val="0"/>
      <w:marBottom w:val="0"/>
      <w:divBdr>
        <w:top w:val="none" w:sz="0" w:space="0" w:color="auto"/>
        <w:left w:val="none" w:sz="0" w:space="0" w:color="auto"/>
        <w:bottom w:val="none" w:sz="0" w:space="0" w:color="auto"/>
        <w:right w:val="none" w:sz="0" w:space="0" w:color="auto"/>
      </w:divBdr>
    </w:div>
    <w:div w:id="156772806">
      <w:bodyDiv w:val="1"/>
      <w:marLeft w:val="0"/>
      <w:marRight w:val="0"/>
      <w:marTop w:val="0"/>
      <w:marBottom w:val="0"/>
      <w:divBdr>
        <w:top w:val="none" w:sz="0" w:space="0" w:color="auto"/>
        <w:left w:val="none" w:sz="0" w:space="0" w:color="auto"/>
        <w:bottom w:val="none" w:sz="0" w:space="0" w:color="auto"/>
        <w:right w:val="none" w:sz="0" w:space="0" w:color="auto"/>
      </w:divBdr>
    </w:div>
    <w:div w:id="267734665">
      <w:bodyDiv w:val="1"/>
      <w:marLeft w:val="0"/>
      <w:marRight w:val="0"/>
      <w:marTop w:val="0"/>
      <w:marBottom w:val="0"/>
      <w:divBdr>
        <w:top w:val="none" w:sz="0" w:space="0" w:color="auto"/>
        <w:left w:val="none" w:sz="0" w:space="0" w:color="auto"/>
        <w:bottom w:val="none" w:sz="0" w:space="0" w:color="auto"/>
        <w:right w:val="none" w:sz="0" w:space="0" w:color="auto"/>
      </w:divBdr>
    </w:div>
    <w:div w:id="434982338">
      <w:bodyDiv w:val="1"/>
      <w:marLeft w:val="0"/>
      <w:marRight w:val="0"/>
      <w:marTop w:val="0"/>
      <w:marBottom w:val="0"/>
      <w:divBdr>
        <w:top w:val="none" w:sz="0" w:space="0" w:color="auto"/>
        <w:left w:val="none" w:sz="0" w:space="0" w:color="auto"/>
        <w:bottom w:val="none" w:sz="0" w:space="0" w:color="auto"/>
        <w:right w:val="none" w:sz="0" w:space="0" w:color="auto"/>
      </w:divBdr>
    </w:div>
    <w:div w:id="450828809">
      <w:bodyDiv w:val="1"/>
      <w:marLeft w:val="0"/>
      <w:marRight w:val="0"/>
      <w:marTop w:val="0"/>
      <w:marBottom w:val="0"/>
      <w:divBdr>
        <w:top w:val="none" w:sz="0" w:space="0" w:color="auto"/>
        <w:left w:val="none" w:sz="0" w:space="0" w:color="auto"/>
        <w:bottom w:val="none" w:sz="0" w:space="0" w:color="auto"/>
        <w:right w:val="none" w:sz="0" w:space="0" w:color="auto"/>
      </w:divBdr>
    </w:div>
    <w:div w:id="488862485">
      <w:bodyDiv w:val="1"/>
      <w:marLeft w:val="0"/>
      <w:marRight w:val="0"/>
      <w:marTop w:val="0"/>
      <w:marBottom w:val="0"/>
      <w:divBdr>
        <w:top w:val="none" w:sz="0" w:space="0" w:color="auto"/>
        <w:left w:val="none" w:sz="0" w:space="0" w:color="auto"/>
        <w:bottom w:val="none" w:sz="0" w:space="0" w:color="auto"/>
        <w:right w:val="none" w:sz="0" w:space="0" w:color="auto"/>
      </w:divBdr>
    </w:div>
    <w:div w:id="500588004">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593436071">
      <w:bodyDiv w:val="1"/>
      <w:marLeft w:val="0"/>
      <w:marRight w:val="0"/>
      <w:marTop w:val="0"/>
      <w:marBottom w:val="0"/>
      <w:divBdr>
        <w:top w:val="none" w:sz="0" w:space="0" w:color="auto"/>
        <w:left w:val="none" w:sz="0" w:space="0" w:color="auto"/>
        <w:bottom w:val="none" w:sz="0" w:space="0" w:color="auto"/>
        <w:right w:val="none" w:sz="0" w:space="0" w:color="auto"/>
      </w:divBdr>
    </w:div>
    <w:div w:id="614364149">
      <w:bodyDiv w:val="1"/>
      <w:marLeft w:val="0"/>
      <w:marRight w:val="0"/>
      <w:marTop w:val="0"/>
      <w:marBottom w:val="0"/>
      <w:divBdr>
        <w:top w:val="none" w:sz="0" w:space="0" w:color="auto"/>
        <w:left w:val="none" w:sz="0" w:space="0" w:color="auto"/>
        <w:bottom w:val="none" w:sz="0" w:space="0" w:color="auto"/>
        <w:right w:val="none" w:sz="0" w:space="0" w:color="auto"/>
      </w:divBdr>
    </w:div>
    <w:div w:id="697043322">
      <w:bodyDiv w:val="1"/>
      <w:marLeft w:val="0"/>
      <w:marRight w:val="0"/>
      <w:marTop w:val="0"/>
      <w:marBottom w:val="0"/>
      <w:divBdr>
        <w:top w:val="none" w:sz="0" w:space="0" w:color="auto"/>
        <w:left w:val="none" w:sz="0" w:space="0" w:color="auto"/>
        <w:bottom w:val="none" w:sz="0" w:space="0" w:color="auto"/>
        <w:right w:val="none" w:sz="0" w:space="0" w:color="auto"/>
      </w:divBdr>
    </w:div>
    <w:div w:id="785734470">
      <w:bodyDiv w:val="1"/>
      <w:marLeft w:val="0"/>
      <w:marRight w:val="0"/>
      <w:marTop w:val="0"/>
      <w:marBottom w:val="0"/>
      <w:divBdr>
        <w:top w:val="none" w:sz="0" w:space="0" w:color="auto"/>
        <w:left w:val="none" w:sz="0" w:space="0" w:color="auto"/>
        <w:bottom w:val="none" w:sz="0" w:space="0" w:color="auto"/>
        <w:right w:val="none" w:sz="0" w:space="0" w:color="auto"/>
      </w:divBdr>
    </w:div>
    <w:div w:id="819886772">
      <w:bodyDiv w:val="1"/>
      <w:marLeft w:val="0"/>
      <w:marRight w:val="0"/>
      <w:marTop w:val="0"/>
      <w:marBottom w:val="0"/>
      <w:divBdr>
        <w:top w:val="none" w:sz="0" w:space="0" w:color="auto"/>
        <w:left w:val="none" w:sz="0" w:space="0" w:color="auto"/>
        <w:bottom w:val="none" w:sz="0" w:space="0" w:color="auto"/>
        <w:right w:val="none" w:sz="0" w:space="0" w:color="auto"/>
      </w:divBdr>
    </w:div>
    <w:div w:id="969702454">
      <w:bodyDiv w:val="1"/>
      <w:marLeft w:val="0"/>
      <w:marRight w:val="0"/>
      <w:marTop w:val="0"/>
      <w:marBottom w:val="0"/>
      <w:divBdr>
        <w:top w:val="none" w:sz="0" w:space="0" w:color="auto"/>
        <w:left w:val="none" w:sz="0" w:space="0" w:color="auto"/>
        <w:bottom w:val="none" w:sz="0" w:space="0" w:color="auto"/>
        <w:right w:val="none" w:sz="0" w:space="0" w:color="auto"/>
      </w:divBdr>
    </w:div>
    <w:div w:id="981811649">
      <w:bodyDiv w:val="1"/>
      <w:marLeft w:val="0"/>
      <w:marRight w:val="0"/>
      <w:marTop w:val="0"/>
      <w:marBottom w:val="0"/>
      <w:divBdr>
        <w:top w:val="none" w:sz="0" w:space="0" w:color="auto"/>
        <w:left w:val="none" w:sz="0" w:space="0" w:color="auto"/>
        <w:bottom w:val="none" w:sz="0" w:space="0" w:color="auto"/>
        <w:right w:val="none" w:sz="0" w:space="0" w:color="auto"/>
      </w:divBdr>
    </w:div>
    <w:div w:id="1249314491">
      <w:bodyDiv w:val="1"/>
      <w:marLeft w:val="0"/>
      <w:marRight w:val="0"/>
      <w:marTop w:val="0"/>
      <w:marBottom w:val="0"/>
      <w:divBdr>
        <w:top w:val="none" w:sz="0" w:space="0" w:color="auto"/>
        <w:left w:val="none" w:sz="0" w:space="0" w:color="auto"/>
        <w:bottom w:val="none" w:sz="0" w:space="0" w:color="auto"/>
        <w:right w:val="none" w:sz="0" w:space="0" w:color="auto"/>
      </w:divBdr>
    </w:div>
    <w:div w:id="1392844437">
      <w:bodyDiv w:val="1"/>
      <w:marLeft w:val="0"/>
      <w:marRight w:val="0"/>
      <w:marTop w:val="0"/>
      <w:marBottom w:val="0"/>
      <w:divBdr>
        <w:top w:val="none" w:sz="0" w:space="0" w:color="auto"/>
        <w:left w:val="none" w:sz="0" w:space="0" w:color="auto"/>
        <w:bottom w:val="none" w:sz="0" w:space="0" w:color="auto"/>
        <w:right w:val="none" w:sz="0" w:space="0" w:color="auto"/>
      </w:divBdr>
    </w:div>
    <w:div w:id="1456292564">
      <w:bodyDiv w:val="1"/>
      <w:marLeft w:val="0"/>
      <w:marRight w:val="0"/>
      <w:marTop w:val="0"/>
      <w:marBottom w:val="0"/>
      <w:divBdr>
        <w:top w:val="none" w:sz="0" w:space="0" w:color="auto"/>
        <w:left w:val="none" w:sz="0" w:space="0" w:color="auto"/>
        <w:bottom w:val="none" w:sz="0" w:space="0" w:color="auto"/>
        <w:right w:val="none" w:sz="0" w:space="0" w:color="auto"/>
      </w:divBdr>
    </w:div>
    <w:div w:id="1489781337">
      <w:bodyDiv w:val="1"/>
      <w:marLeft w:val="0"/>
      <w:marRight w:val="0"/>
      <w:marTop w:val="0"/>
      <w:marBottom w:val="0"/>
      <w:divBdr>
        <w:top w:val="none" w:sz="0" w:space="0" w:color="auto"/>
        <w:left w:val="none" w:sz="0" w:space="0" w:color="auto"/>
        <w:bottom w:val="none" w:sz="0" w:space="0" w:color="auto"/>
        <w:right w:val="none" w:sz="0" w:space="0" w:color="auto"/>
      </w:divBdr>
    </w:div>
    <w:div w:id="1538809501">
      <w:bodyDiv w:val="1"/>
      <w:marLeft w:val="0"/>
      <w:marRight w:val="0"/>
      <w:marTop w:val="0"/>
      <w:marBottom w:val="0"/>
      <w:divBdr>
        <w:top w:val="none" w:sz="0" w:space="0" w:color="auto"/>
        <w:left w:val="none" w:sz="0" w:space="0" w:color="auto"/>
        <w:bottom w:val="none" w:sz="0" w:space="0" w:color="auto"/>
        <w:right w:val="none" w:sz="0" w:space="0" w:color="auto"/>
      </w:divBdr>
    </w:div>
    <w:div w:id="1600528829">
      <w:bodyDiv w:val="1"/>
      <w:marLeft w:val="0"/>
      <w:marRight w:val="0"/>
      <w:marTop w:val="0"/>
      <w:marBottom w:val="0"/>
      <w:divBdr>
        <w:top w:val="none" w:sz="0" w:space="0" w:color="auto"/>
        <w:left w:val="none" w:sz="0" w:space="0" w:color="auto"/>
        <w:bottom w:val="none" w:sz="0" w:space="0" w:color="auto"/>
        <w:right w:val="none" w:sz="0" w:space="0" w:color="auto"/>
      </w:divBdr>
    </w:div>
    <w:div w:id="1622304563">
      <w:bodyDiv w:val="1"/>
      <w:marLeft w:val="0"/>
      <w:marRight w:val="0"/>
      <w:marTop w:val="0"/>
      <w:marBottom w:val="0"/>
      <w:divBdr>
        <w:top w:val="none" w:sz="0" w:space="0" w:color="auto"/>
        <w:left w:val="none" w:sz="0" w:space="0" w:color="auto"/>
        <w:bottom w:val="none" w:sz="0" w:space="0" w:color="auto"/>
        <w:right w:val="none" w:sz="0" w:space="0" w:color="auto"/>
      </w:divBdr>
    </w:div>
    <w:div w:id="1682468097">
      <w:bodyDiv w:val="1"/>
      <w:marLeft w:val="0"/>
      <w:marRight w:val="0"/>
      <w:marTop w:val="0"/>
      <w:marBottom w:val="0"/>
      <w:divBdr>
        <w:top w:val="none" w:sz="0" w:space="0" w:color="auto"/>
        <w:left w:val="none" w:sz="0" w:space="0" w:color="auto"/>
        <w:bottom w:val="none" w:sz="0" w:space="0" w:color="auto"/>
        <w:right w:val="none" w:sz="0" w:space="0" w:color="auto"/>
      </w:divBdr>
    </w:div>
    <w:div w:id="1776438715">
      <w:bodyDiv w:val="1"/>
      <w:marLeft w:val="0"/>
      <w:marRight w:val="0"/>
      <w:marTop w:val="0"/>
      <w:marBottom w:val="0"/>
      <w:divBdr>
        <w:top w:val="none" w:sz="0" w:space="0" w:color="auto"/>
        <w:left w:val="none" w:sz="0" w:space="0" w:color="auto"/>
        <w:bottom w:val="none" w:sz="0" w:space="0" w:color="auto"/>
        <w:right w:val="none" w:sz="0" w:space="0" w:color="auto"/>
      </w:divBdr>
    </w:div>
    <w:div w:id="1780757149">
      <w:bodyDiv w:val="1"/>
      <w:marLeft w:val="0"/>
      <w:marRight w:val="0"/>
      <w:marTop w:val="0"/>
      <w:marBottom w:val="0"/>
      <w:divBdr>
        <w:top w:val="none" w:sz="0" w:space="0" w:color="auto"/>
        <w:left w:val="none" w:sz="0" w:space="0" w:color="auto"/>
        <w:bottom w:val="none" w:sz="0" w:space="0" w:color="auto"/>
        <w:right w:val="none" w:sz="0" w:space="0" w:color="auto"/>
      </w:divBdr>
    </w:div>
    <w:div w:id="1877424713">
      <w:bodyDiv w:val="1"/>
      <w:marLeft w:val="0"/>
      <w:marRight w:val="0"/>
      <w:marTop w:val="0"/>
      <w:marBottom w:val="0"/>
      <w:divBdr>
        <w:top w:val="none" w:sz="0" w:space="0" w:color="auto"/>
        <w:left w:val="none" w:sz="0" w:space="0" w:color="auto"/>
        <w:bottom w:val="none" w:sz="0" w:space="0" w:color="auto"/>
        <w:right w:val="none" w:sz="0" w:space="0" w:color="auto"/>
      </w:divBdr>
    </w:div>
    <w:div w:id="1883983328">
      <w:bodyDiv w:val="1"/>
      <w:marLeft w:val="0"/>
      <w:marRight w:val="0"/>
      <w:marTop w:val="0"/>
      <w:marBottom w:val="0"/>
      <w:divBdr>
        <w:top w:val="none" w:sz="0" w:space="0" w:color="auto"/>
        <w:left w:val="none" w:sz="0" w:space="0" w:color="auto"/>
        <w:bottom w:val="none" w:sz="0" w:space="0" w:color="auto"/>
        <w:right w:val="none" w:sz="0" w:space="0" w:color="auto"/>
      </w:divBdr>
    </w:div>
    <w:div w:id="1885143060">
      <w:bodyDiv w:val="1"/>
      <w:marLeft w:val="0"/>
      <w:marRight w:val="0"/>
      <w:marTop w:val="0"/>
      <w:marBottom w:val="0"/>
      <w:divBdr>
        <w:top w:val="none" w:sz="0" w:space="0" w:color="auto"/>
        <w:left w:val="none" w:sz="0" w:space="0" w:color="auto"/>
        <w:bottom w:val="none" w:sz="0" w:space="0" w:color="auto"/>
        <w:right w:val="none" w:sz="0" w:space="0" w:color="auto"/>
      </w:divBdr>
    </w:div>
    <w:div w:id="1912734906">
      <w:bodyDiv w:val="1"/>
      <w:marLeft w:val="0"/>
      <w:marRight w:val="0"/>
      <w:marTop w:val="0"/>
      <w:marBottom w:val="0"/>
      <w:divBdr>
        <w:top w:val="none" w:sz="0" w:space="0" w:color="auto"/>
        <w:left w:val="none" w:sz="0" w:space="0" w:color="auto"/>
        <w:bottom w:val="none" w:sz="0" w:space="0" w:color="auto"/>
        <w:right w:val="none" w:sz="0" w:space="0" w:color="auto"/>
      </w:divBdr>
    </w:div>
    <w:div w:id="2061905341">
      <w:bodyDiv w:val="1"/>
      <w:marLeft w:val="0"/>
      <w:marRight w:val="0"/>
      <w:marTop w:val="0"/>
      <w:marBottom w:val="0"/>
      <w:divBdr>
        <w:top w:val="none" w:sz="0" w:space="0" w:color="auto"/>
        <w:left w:val="none" w:sz="0" w:space="0" w:color="auto"/>
        <w:bottom w:val="none" w:sz="0" w:space="0" w:color="auto"/>
        <w:right w:val="none" w:sz="0" w:space="0" w:color="auto"/>
      </w:divBdr>
      <w:divsChild>
        <w:div w:id="105678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085906">
      <w:bodyDiv w:val="1"/>
      <w:marLeft w:val="0"/>
      <w:marRight w:val="0"/>
      <w:marTop w:val="0"/>
      <w:marBottom w:val="0"/>
      <w:divBdr>
        <w:top w:val="none" w:sz="0" w:space="0" w:color="auto"/>
        <w:left w:val="none" w:sz="0" w:space="0" w:color="auto"/>
        <w:bottom w:val="none" w:sz="0" w:space="0" w:color="auto"/>
        <w:right w:val="none" w:sz="0" w:space="0" w:color="auto"/>
      </w:divBdr>
    </w:div>
    <w:div w:id="2092001778">
      <w:bodyDiv w:val="1"/>
      <w:marLeft w:val="0"/>
      <w:marRight w:val="0"/>
      <w:marTop w:val="0"/>
      <w:marBottom w:val="0"/>
      <w:divBdr>
        <w:top w:val="none" w:sz="0" w:space="0" w:color="auto"/>
        <w:left w:val="none" w:sz="0" w:space="0" w:color="auto"/>
        <w:bottom w:val="none" w:sz="0" w:space="0" w:color="auto"/>
        <w:right w:val="none" w:sz="0" w:space="0" w:color="auto"/>
      </w:divBdr>
    </w:div>
    <w:div w:id="2092387166">
      <w:bodyDiv w:val="1"/>
      <w:marLeft w:val="0"/>
      <w:marRight w:val="0"/>
      <w:marTop w:val="0"/>
      <w:marBottom w:val="0"/>
      <w:divBdr>
        <w:top w:val="none" w:sz="0" w:space="0" w:color="auto"/>
        <w:left w:val="none" w:sz="0" w:space="0" w:color="auto"/>
        <w:bottom w:val="none" w:sz="0" w:space="0" w:color="auto"/>
        <w:right w:val="none" w:sz="0" w:space="0" w:color="auto"/>
      </w:divBdr>
    </w:div>
    <w:div w:id="21032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agbsc.blogspot.com/2011/05/entomology-crop-insect-pests.html" TargetMode="External"/><Relationship Id="rId3" Type="http://schemas.openxmlformats.org/officeDocument/2006/relationships/settings" Target="settings.xml"/><Relationship Id="rId21" Type="http://schemas.openxmlformats.org/officeDocument/2006/relationships/hyperlink" Target="http://www.knowledgebank.irri.org/ipm/predators/meadow-grasshopper/scientific-name-conocephalus-longipennis-de-haan.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mrgoutham.blogspot.com/2011/05/rice-insect-pests-pictures.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ag.ndsu.edu/pubs/plantsci/pests/e1228w.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ext.colostate.edu/pubs/insect/05550.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2012-10-02T14:35:00Z</dcterms:created>
  <dcterms:modified xsi:type="dcterms:W3CDTF">2012-10-02T14:35:00Z</dcterms:modified>
</cp:coreProperties>
</file>