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64A" w:rsidRDefault="00DC798D" w:rsidP="00AD4D25">
      <w:pPr>
        <w:rPr>
          <w:b/>
          <w:sz w:val="24"/>
          <w:szCs w:val="24"/>
        </w:rPr>
      </w:pPr>
      <w:bookmarkStart w:id="0" w:name="_GoBack"/>
      <w:bookmarkEnd w:id="0"/>
      <w:r w:rsidRPr="00E70D43">
        <w:rPr>
          <w:b/>
          <w:sz w:val="24"/>
          <w:szCs w:val="24"/>
        </w:rPr>
        <w:t>B. Common Parasites and Predators of Insect Pests</w:t>
      </w:r>
    </w:p>
    <w:p w:rsidR="007F264A" w:rsidRDefault="007F264A" w:rsidP="00AD4D25">
      <w:pPr>
        <w:rPr>
          <w:b/>
          <w:sz w:val="24"/>
          <w:szCs w:val="24"/>
        </w:rPr>
      </w:pPr>
    </w:p>
    <w:p w:rsidR="00AD4D25" w:rsidRPr="00E70D43" w:rsidRDefault="00AD4D25" w:rsidP="00AD4D25">
      <w:pPr>
        <w:rPr>
          <w:b/>
          <w:sz w:val="24"/>
          <w:szCs w:val="24"/>
        </w:rPr>
      </w:pPr>
      <w:r w:rsidRPr="00E70D43">
        <w:rPr>
          <w:b/>
          <w:sz w:val="24"/>
          <w:szCs w:val="24"/>
        </w:rPr>
        <w:t>INTRODUCTION</w:t>
      </w:r>
    </w:p>
    <w:p w:rsidR="00AD4D25" w:rsidRPr="00E70D43" w:rsidRDefault="00AD4D25" w:rsidP="00AD4D25">
      <w:pPr>
        <w:ind w:firstLine="720"/>
        <w:jc w:val="both"/>
        <w:rPr>
          <w:sz w:val="24"/>
          <w:szCs w:val="24"/>
        </w:rPr>
      </w:pPr>
      <w:r w:rsidRPr="00E70D43">
        <w:rPr>
          <w:sz w:val="24"/>
          <w:szCs w:val="24"/>
        </w:rPr>
        <w:t>Entomology is the study of insects, the most abundant form of animal life on earth. Three quarters of a million species of insect have already been described and estimates for the number of species awaiting discovery range from 1 million to 30 million. So for any budding entomologists out there, you have an excellent chance of discovering a new species!</w:t>
      </w:r>
    </w:p>
    <w:p w:rsidR="00AD4D25" w:rsidRPr="00E70D43" w:rsidRDefault="00AD4D25" w:rsidP="00AD4D25">
      <w:pPr>
        <w:ind w:firstLine="720"/>
        <w:jc w:val="both"/>
        <w:rPr>
          <w:sz w:val="24"/>
          <w:szCs w:val="24"/>
        </w:rPr>
      </w:pPr>
      <w:r w:rsidRPr="00E70D43">
        <w:rPr>
          <w:sz w:val="24"/>
          <w:szCs w:val="24"/>
        </w:rPr>
        <w:t xml:space="preserve">Given that there are so many species of insect, it follows that insects are a major component of the earth's biodiversity. They inhabit every terrestrial and freshwater ecosystem and by studying the ecological roles insects play we can have a better understanding of how those ecosystems function. Insects have important roles as plant consumers and herbivores, a food source for other organisms, scavengers and </w:t>
      </w:r>
      <w:proofErr w:type="spellStart"/>
      <w:r w:rsidRPr="00E70D43">
        <w:rPr>
          <w:sz w:val="24"/>
          <w:szCs w:val="24"/>
        </w:rPr>
        <w:t>detritivores</w:t>
      </w:r>
      <w:proofErr w:type="spellEnd"/>
      <w:r w:rsidRPr="00E70D43">
        <w:rPr>
          <w:sz w:val="24"/>
          <w:szCs w:val="24"/>
        </w:rPr>
        <w:t>, predators and parasites. Insects also directly affect human welfare by competing with us for food and transmitting diseases. However, not all insects are detrimental to human welfare. For example, bees are used to produce honey, silkworms to produce silk and many predatory species are used to control crop pests.</w:t>
      </w:r>
    </w:p>
    <w:p w:rsidR="007F264A" w:rsidRDefault="007F264A" w:rsidP="00AD4D25">
      <w:pPr>
        <w:rPr>
          <w:b/>
          <w:sz w:val="24"/>
          <w:szCs w:val="24"/>
        </w:rPr>
      </w:pPr>
    </w:p>
    <w:p w:rsidR="00AD4D25" w:rsidRPr="00E70D43" w:rsidRDefault="00AD4D25" w:rsidP="00AD4D25">
      <w:pPr>
        <w:rPr>
          <w:b/>
          <w:sz w:val="24"/>
          <w:szCs w:val="24"/>
        </w:rPr>
      </w:pPr>
      <w:r w:rsidRPr="00E70D43">
        <w:rPr>
          <w:b/>
          <w:sz w:val="24"/>
          <w:szCs w:val="24"/>
        </w:rPr>
        <w:t>OBJECTIVES</w:t>
      </w:r>
    </w:p>
    <w:p w:rsidR="00AD4D25" w:rsidRPr="00E70D43" w:rsidRDefault="00AD4D25" w:rsidP="00AD4D25">
      <w:pPr>
        <w:pStyle w:val="ListParagraph"/>
        <w:numPr>
          <w:ilvl w:val="0"/>
          <w:numId w:val="1"/>
        </w:numPr>
        <w:rPr>
          <w:sz w:val="24"/>
          <w:szCs w:val="24"/>
        </w:rPr>
      </w:pPr>
      <w:r w:rsidRPr="00E70D43">
        <w:rPr>
          <w:sz w:val="24"/>
          <w:szCs w:val="24"/>
        </w:rPr>
        <w:t>Identify common parasites and predators of insect pests.</w:t>
      </w:r>
    </w:p>
    <w:p w:rsidR="00AD4D25" w:rsidRPr="00E70D43" w:rsidRDefault="00AD4D25" w:rsidP="00AD4D25">
      <w:pPr>
        <w:pStyle w:val="ListParagraph"/>
        <w:numPr>
          <w:ilvl w:val="0"/>
          <w:numId w:val="1"/>
        </w:numPr>
        <w:rPr>
          <w:sz w:val="24"/>
          <w:szCs w:val="24"/>
        </w:rPr>
      </w:pPr>
      <w:r w:rsidRPr="00E70D43">
        <w:rPr>
          <w:sz w:val="24"/>
          <w:szCs w:val="24"/>
        </w:rPr>
        <w:t>Explain how these pests affect plants.</w:t>
      </w:r>
    </w:p>
    <w:p w:rsidR="00AD4D25" w:rsidRPr="009A1E9D" w:rsidRDefault="00AD4D25" w:rsidP="00AD4D25">
      <w:pPr>
        <w:pStyle w:val="ListParagraph"/>
        <w:numPr>
          <w:ilvl w:val="0"/>
          <w:numId w:val="1"/>
        </w:numPr>
        <w:rPr>
          <w:sz w:val="24"/>
          <w:szCs w:val="24"/>
        </w:rPr>
      </w:pPr>
      <w:r w:rsidRPr="00E70D43">
        <w:rPr>
          <w:sz w:val="24"/>
          <w:szCs w:val="24"/>
        </w:rPr>
        <w:t>Discuss control measures for insect pests.</w:t>
      </w:r>
    </w:p>
    <w:p w:rsidR="007F264A" w:rsidRDefault="007F264A" w:rsidP="00AD4D25">
      <w:pPr>
        <w:rPr>
          <w:b/>
          <w:sz w:val="24"/>
          <w:szCs w:val="24"/>
        </w:rPr>
      </w:pPr>
    </w:p>
    <w:p w:rsidR="009313AE" w:rsidRDefault="009313AE" w:rsidP="00AD4D25">
      <w:pPr>
        <w:rPr>
          <w:b/>
          <w:sz w:val="24"/>
          <w:szCs w:val="24"/>
        </w:rPr>
      </w:pPr>
      <w:r>
        <w:rPr>
          <w:b/>
          <w:sz w:val="24"/>
          <w:szCs w:val="24"/>
        </w:rPr>
        <w:t>METHODOLOGY</w:t>
      </w:r>
    </w:p>
    <w:p w:rsidR="009313AE" w:rsidRPr="009313AE" w:rsidRDefault="009313AE" w:rsidP="009313AE">
      <w:pPr>
        <w:pStyle w:val="ListParagraph"/>
        <w:numPr>
          <w:ilvl w:val="0"/>
          <w:numId w:val="2"/>
        </w:numPr>
        <w:rPr>
          <w:b/>
          <w:sz w:val="24"/>
          <w:szCs w:val="24"/>
        </w:rPr>
      </w:pPr>
      <w:r>
        <w:rPr>
          <w:sz w:val="24"/>
          <w:szCs w:val="24"/>
        </w:rPr>
        <w:t xml:space="preserve">Scan and download from the </w:t>
      </w:r>
      <w:r w:rsidR="005A1B77">
        <w:rPr>
          <w:sz w:val="24"/>
          <w:szCs w:val="24"/>
        </w:rPr>
        <w:t xml:space="preserve">website about parasites or predators of common insect pest and study their life habits, their parasitic and predatory characteristic, their host ranges and other special features about them. </w:t>
      </w:r>
    </w:p>
    <w:p w:rsidR="007F264A" w:rsidRDefault="007F264A" w:rsidP="00AD4D25">
      <w:pPr>
        <w:rPr>
          <w:b/>
          <w:sz w:val="24"/>
          <w:szCs w:val="24"/>
        </w:rPr>
      </w:pPr>
    </w:p>
    <w:p w:rsidR="007F264A" w:rsidRDefault="007F264A" w:rsidP="00AD4D25">
      <w:pPr>
        <w:rPr>
          <w:b/>
          <w:sz w:val="24"/>
          <w:szCs w:val="24"/>
        </w:rPr>
      </w:pPr>
    </w:p>
    <w:p w:rsidR="009313AE" w:rsidRDefault="009313AE" w:rsidP="00AD4D25">
      <w:pPr>
        <w:rPr>
          <w:b/>
          <w:sz w:val="24"/>
          <w:szCs w:val="24"/>
        </w:rPr>
      </w:pPr>
    </w:p>
    <w:p w:rsidR="005A1B77" w:rsidRDefault="005A1B77" w:rsidP="00AD4D25">
      <w:pPr>
        <w:rPr>
          <w:b/>
          <w:sz w:val="24"/>
          <w:szCs w:val="24"/>
        </w:rPr>
      </w:pPr>
    </w:p>
    <w:p w:rsidR="00AD4D25" w:rsidRPr="00E70D43" w:rsidRDefault="00AD4D25" w:rsidP="00AD4D25">
      <w:pPr>
        <w:rPr>
          <w:b/>
          <w:sz w:val="24"/>
          <w:szCs w:val="24"/>
        </w:rPr>
      </w:pPr>
      <w:r w:rsidRPr="00E70D43">
        <w:rPr>
          <w:b/>
          <w:sz w:val="24"/>
          <w:szCs w:val="24"/>
        </w:rPr>
        <w:lastRenderedPageBreak/>
        <w:t>RESULTS AND DISCUSSION</w:t>
      </w:r>
    </w:p>
    <w:p w:rsidR="00AD4D25" w:rsidRPr="00E70D43" w:rsidRDefault="00AD4D25" w:rsidP="00AD4D25">
      <w:pPr>
        <w:ind w:left="2880" w:firstLine="720"/>
        <w:rPr>
          <w:sz w:val="24"/>
          <w:szCs w:val="24"/>
        </w:rPr>
      </w:pPr>
      <w:r w:rsidRPr="00E70D43">
        <w:rPr>
          <w:b/>
          <w:bCs/>
          <w:noProof/>
          <w:sz w:val="24"/>
          <w:szCs w:val="24"/>
        </w:rPr>
        <w:drawing>
          <wp:anchor distT="0" distB="0" distL="114300" distR="114300" simplePos="0" relativeHeight="251659264" behindDoc="1" locked="0" layoutInCell="1" allowOverlap="1">
            <wp:simplePos x="0" y="0"/>
            <wp:positionH relativeFrom="column">
              <wp:posOffset>247650</wp:posOffset>
            </wp:positionH>
            <wp:positionV relativeFrom="paragraph">
              <wp:posOffset>-2980</wp:posOffset>
            </wp:positionV>
            <wp:extent cx="1847850" cy="2133600"/>
            <wp:effectExtent l="19050" t="0" r="0" b="0"/>
            <wp:wrapNone/>
            <wp:docPr id="1" name="Picture 16" descr="http://www.nbaii.res.in/Featured%20insects/tetrasch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nbaii.res.in/Featured%20insects/tetraschoen.jpg"/>
                    <pic:cNvPicPr>
                      <a:picLocks noChangeAspect="1" noChangeArrowheads="1"/>
                    </pic:cNvPicPr>
                  </pic:nvPicPr>
                  <pic:blipFill>
                    <a:blip r:embed="rId5"/>
                    <a:srcRect/>
                    <a:stretch>
                      <a:fillRect/>
                    </a:stretch>
                  </pic:blipFill>
                  <pic:spPr bwMode="auto">
                    <a:xfrm>
                      <a:off x="0" y="0"/>
                      <a:ext cx="1847850" cy="2133600"/>
                    </a:xfrm>
                    <a:prstGeom prst="rect">
                      <a:avLst/>
                    </a:prstGeom>
                    <a:noFill/>
                    <a:ln w="9525">
                      <a:noFill/>
                      <a:miter lim="800000"/>
                      <a:headEnd/>
                      <a:tailEnd/>
                    </a:ln>
                  </pic:spPr>
                </pic:pic>
              </a:graphicData>
            </a:graphic>
          </wp:anchor>
        </w:drawing>
      </w:r>
      <w:r w:rsidRPr="00E70D43">
        <w:rPr>
          <w:rStyle w:val="Strong"/>
          <w:sz w:val="24"/>
          <w:szCs w:val="24"/>
        </w:rPr>
        <w:t xml:space="preserve"> Common name:</w:t>
      </w:r>
      <w:r w:rsidRPr="00E70D43">
        <w:rPr>
          <w:sz w:val="24"/>
          <w:szCs w:val="24"/>
        </w:rPr>
        <w:t xml:space="preserve"> </w:t>
      </w:r>
      <w:proofErr w:type="spellStart"/>
      <w:r w:rsidRPr="00E70D43">
        <w:rPr>
          <w:sz w:val="24"/>
          <w:szCs w:val="24"/>
        </w:rPr>
        <w:t>Eulophid</w:t>
      </w:r>
      <w:proofErr w:type="spellEnd"/>
      <w:r w:rsidRPr="00E70D43">
        <w:rPr>
          <w:sz w:val="24"/>
          <w:szCs w:val="24"/>
        </w:rPr>
        <w:t xml:space="preserve"> wasp</w:t>
      </w:r>
    </w:p>
    <w:p w:rsidR="00AD4D25" w:rsidRPr="00E70D43" w:rsidRDefault="00AD4D25" w:rsidP="00AD4D25">
      <w:pPr>
        <w:ind w:left="2880" w:firstLine="720"/>
        <w:rPr>
          <w:i/>
          <w:sz w:val="24"/>
          <w:szCs w:val="24"/>
        </w:rPr>
      </w:pPr>
      <w:r w:rsidRPr="00E70D43">
        <w:rPr>
          <w:b/>
          <w:sz w:val="24"/>
          <w:szCs w:val="24"/>
        </w:rPr>
        <w:t>Scientific name</w:t>
      </w:r>
      <w:r w:rsidRPr="00E70D43">
        <w:rPr>
          <w:sz w:val="24"/>
          <w:szCs w:val="24"/>
        </w:rPr>
        <w:t xml:space="preserve">: </w:t>
      </w:r>
      <w:proofErr w:type="spellStart"/>
      <w:r w:rsidRPr="00E70D43">
        <w:rPr>
          <w:i/>
          <w:sz w:val="24"/>
          <w:szCs w:val="24"/>
        </w:rPr>
        <w:t>Tetrastichus</w:t>
      </w:r>
      <w:proofErr w:type="spellEnd"/>
      <w:r w:rsidRPr="00E70D43">
        <w:rPr>
          <w:i/>
          <w:sz w:val="24"/>
          <w:szCs w:val="24"/>
        </w:rPr>
        <w:t xml:space="preserve"> </w:t>
      </w:r>
      <w:proofErr w:type="spellStart"/>
      <w:r w:rsidRPr="00E70D43">
        <w:rPr>
          <w:i/>
          <w:sz w:val="24"/>
          <w:szCs w:val="24"/>
        </w:rPr>
        <w:t>schoenobii</w:t>
      </w:r>
      <w:proofErr w:type="spellEnd"/>
      <w:r w:rsidRPr="00E70D43">
        <w:rPr>
          <w:i/>
          <w:sz w:val="24"/>
          <w:szCs w:val="24"/>
        </w:rPr>
        <w:t xml:space="preserve"> </w:t>
      </w:r>
      <w:proofErr w:type="spellStart"/>
      <w:r w:rsidRPr="00E70D43">
        <w:rPr>
          <w:i/>
          <w:sz w:val="24"/>
          <w:szCs w:val="24"/>
        </w:rPr>
        <w:t>Ferriere</w:t>
      </w:r>
      <w:proofErr w:type="spellEnd"/>
    </w:p>
    <w:p w:rsidR="00AD4D25" w:rsidRPr="00E70D43" w:rsidRDefault="00AD4D25" w:rsidP="00AD4D25">
      <w:pPr>
        <w:ind w:left="2880" w:firstLine="720"/>
        <w:rPr>
          <w:b/>
          <w:sz w:val="24"/>
          <w:szCs w:val="24"/>
        </w:rPr>
      </w:pPr>
      <w:r w:rsidRPr="00E70D43">
        <w:rPr>
          <w:b/>
          <w:sz w:val="24"/>
          <w:szCs w:val="24"/>
        </w:rPr>
        <w:t>Life Habits:</w:t>
      </w:r>
    </w:p>
    <w:p w:rsidR="00AD4D25" w:rsidRPr="00E70D43" w:rsidRDefault="00AD4D25" w:rsidP="00AD4D25">
      <w:pPr>
        <w:ind w:left="4320"/>
        <w:jc w:val="both"/>
        <w:rPr>
          <w:sz w:val="24"/>
          <w:szCs w:val="24"/>
        </w:rPr>
      </w:pPr>
      <w:proofErr w:type="spellStart"/>
      <w:r w:rsidRPr="00E70D43">
        <w:rPr>
          <w:sz w:val="24"/>
          <w:szCs w:val="24"/>
        </w:rPr>
        <w:t>Tetrastichus</w:t>
      </w:r>
      <w:proofErr w:type="spellEnd"/>
      <w:r w:rsidRPr="00E70D43">
        <w:rPr>
          <w:sz w:val="24"/>
          <w:szCs w:val="24"/>
        </w:rPr>
        <w:t xml:space="preserve"> </w:t>
      </w:r>
      <w:proofErr w:type="spellStart"/>
      <w:r w:rsidRPr="00E70D43">
        <w:rPr>
          <w:sz w:val="24"/>
          <w:szCs w:val="24"/>
        </w:rPr>
        <w:t>schoenobii</w:t>
      </w:r>
      <w:proofErr w:type="spellEnd"/>
      <w:r w:rsidRPr="00E70D43">
        <w:rPr>
          <w:sz w:val="24"/>
          <w:szCs w:val="24"/>
        </w:rPr>
        <w:t xml:space="preserve"> parasitizes stem borer eggs and pupae. </w:t>
      </w:r>
    </w:p>
    <w:p w:rsidR="009A1E9D" w:rsidRDefault="009A1E9D" w:rsidP="009A1E9D">
      <w:pPr>
        <w:jc w:val="both"/>
        <w:rPr>
          <w:sz w:val="24"/>
          <w:szCs w:val="24"/>
        </w:rPr>
      </w:pPr>
    </w:p>
    <w:p w:rsidR="005A1B77" w:rsidRDefault="005A1B77" w:rsidP="009A1E9D">
      <w:pPr>
        <w:jc w:val="both"/>
        <w:rPr>
          <w:sz w:val="24"/>
          <w:szCs w:val="24"/>
        </w:rPr>
      </w:pPr>
    </w:p>
    <w:p w:rsidR="00AD4D25" w:rsidRPr="00E70D43" w:rsidRDefault="00AD4D25" w:rsidP="009A1E9D">
      <w:pPr>
        <w:jc w:val="both"/>
        <w:rPr>
          <w:sz w:val="24"/>
          <w:szCs w:val="24"/>
        </w:rPr>
      </w:pPr>
      <w:r w:rsidRPr="00E70D43">
        <w:rPr>
          <w:sz w:val="24"/>
          <w:szCs w:val="24"/>
        </w:rPr>
        <w:t xml:space="preserve">Several wasps may parasitize an egg mass of stem borers. Before </w:t>
      </w:r>
      <w:proofErr w:type="spellStart"/>
      <w:r w:rsidRPr="00E70D43">
        <w:rPr>
          <w:sz w:val="24"/>
          <w:szCs w:val="24"/>
        </w:rPr>
        <w:t>oviposition</w:t>
      </w:r>
      <w:proofErr w:type="spellEnd"/>
      <w:r w:rsidRPr="00E70D43">
        <w:rPr>
          <w:sz w:val="24"/>
          <w:szCs w:val="24"/>
        </w:rPr>
        <w:t xml:space="preserve">, the female examines the egg mass for where to probe through the hair mat. </w:t>
      </w:r>
    </w:p>
    <w:p w:rsidR="00AD4D25" w:rsidRPr="00E70D43" w:rsidRDefault="00AD4D25" w:rsidP="00AD4D25">
      <w:pPr>
        <w:jc w:val="both"/>
        <w:rPr>
          <w:sz w:val="24"/>
          <w:szCs w:val="24"/>
        </w:rPr>
      </w:pPr>
      <w:r w:rsidRPr="00E70D43">
        <w:rPr>
          <w:sz w:val="24"/>
          <w:szCs w:val="24"/>
        </w:rPr>
        <w:t>Each female parasitoid lays one egg in each stem borer egg. It can produce 10 to 60 offspring. Egg incubation takes 1 to 2 days. Larval development takes place inside the egg host. Once the egg is consumed, the larval parasite moves out from the egg and locates another egg host for its development. Each larval parasite needs three eggs for its development. Adulthood is observed after 1 to 2 days.</w:t>
      </w:r>
    </w:p>
    <w:p w:rsidR="00AD4D25" w:rsidRPr="00E70D43" w:rsidRDefault="00AD4D25" w:rsidP="00AD4D25">
      <w:pPr>
        <w:rPr>
          <w:b/>
          <w:sz w:val="24"/>
          <w:szCs w:val="24"/>
        </w:rPr>
      </w:pPr>
      <w:r w:rsidRPr="00E70D43">
        <w:rPr>
          <w:b/>
          <w:sz w:val="24"/>
          <w:szCs w:val="24"/>
        </w:rPr>
        <w:t>Parasitic and Predatory Characteristics:</w:t>
      </w:r>
    </w:p>
    <w:p w:rsidR="00AD4D25" w:rsidRPr="00E70D43" w:rsidRDefault="00AD4D25" w:rsidP="00AD4D25">
      <w:pPr>
        <w:rPr>
          <w:sz w:val="24"/>
          <w:szCs w:val="24"/>
        </w:rPr>
      </w:pPr>
      <w:proofErr w:type="spellStart"/>
      <w:r w:rsidRPr="00E70D43">
        <w:rPr>
          <w:sz w:val="24"/>
          <w:szCs w:val="24"/>
        </w:rPr>
        <w:t>Tetrastichus</w:t>
      </w:r>
      <w:proofErr w:type="spellEnd"/>
      <w:r w:rsidRPr="00E70D43">
        <w:rPr>
          <w:sz w:val="24"/>
          <w:szCs w:val="24"/>
        </w:rPr>
        <w:t xml:space="preserve"> </w:t>
      </w:r>
      <w:proofErr w:type="spellStart"/>
      <w:r w:rsidRPr="00E70D43">
        <w:rPr>
          <w:sz w:val="24"/>
          <w:szCs w:val="24"/>
        </w:rPr>
        <w:t>schoenobii</w:t>
      </w:r>
      <w:proofErr w:type="spellEnd"/>
      <w:r w:rsidRPr="00E70D43">
        <w:rPr>
          <w:sz w:val="24"/>
          <w:szCs w:val="24"/>
        </w:rPr>
        <w:t xml:space="preserve"> is a metallic blue-green or shining green with bluish luster insect. It has an 8-segmented brown antenna except for the yellow </w:t>
      </w:r>
      <w:proofErr w:type="spellStart"/>
      <w:r w:rsidRPr="00E70D43">
        <w:rPr>
          <w:sz w:val="24"/>
          <w:szCs w:val="24"/>
        </w:rPr>
        <w:t>scape</w:t>
      </w:r>
      <w:proofErr w:type="spellEnd"/>
      <w:r w:rsidRPr="00E70D43">
        <w:rPr>
          <w:sz w:val="24"/>
          <w:szCs w:val="24"/>
        </w:rPr>
        <w:t xml:space="preserve">. The hairs clothing the wings are not in rows. The thorax is smooth and shining and the abdomen is elongated and pointed. The legs are yellow except for the greenish </w:t>
      </w:r>
      <w:proofErr w:type="spellStart"/>
      <w:r w:rsidRPr="00E70D43">
        <w:rPr>
          <w:sz w:val="24"/>
          <w:szCs w:val="24"/>
        </w:rPr>
        <w:t>coxae</w:t>
      </w:r>
      <w:proofErr w:type="spellEnd"/>
      <w:r w:rsidRPr="00E70D43">
        <w:rPr>
          <w:sz w:val="24"/>
          <w:szCs w:val="24"/>
        </w:rPr>
        <w:t xml:space="preserve"> I and III. The tarsi are 4-segmented in all the legs.</w:t>
      </w:r>
    </w:p>
    <w:p w:rsidR="00AD4D25" w:rsidRPr="00E70D43" w:rsidRDefault="00AD4D25" w:rsidP="00AD4D25">
      <w:pPr>
        <w:rPr>
          <w:sz w:val="24"/>
          <w:szCs w:val="24"/>
        </w:rPr>
      </w:pPr>
      <w:r w:rsidRPr="00E70D43">
        <w:rPr>
          <w:b/>
          <w:sz w:val="24"/>
          <w:szCs w:val="24"/>
        </w:rPr>
        <w:t>Host Names</w:t>
      </w:r>
      <w:r w:rsidRPr="00E70D43">
        <w:rPr>
          <w:sz w:val="24"/>
          <w:szCs w:val="24"/>
        </w:rPr>
        <w:t xml:space="preserve">: </w:t>
      </w:r>
      <w:proofErr w:type="spellStart"/>
      <w:r w:rsidRPr="00E70D43">
        <w:rPr>
          <w:i/>
          <w:iCs/>
        </w:rPr>
        <w:t>Tetrastichus</w:t>
      </w:r>
      <w:proofErr w:type="spellEnd"/>
      <w:r w:rsidRPr="00E70D43">
        <w:rPr>
          <w:i/>
          <w:iCs/>
        </w:rPr>
        <w:t xml:space="preserve"> </w:t>
      </w:r>
      <w:proofErr w:type="spellStart"/>
      <w:r w:rsidRPr="00E70D43">
        <w:rPr>
          <w:i/>
          <w:iCs/>
        </w:rPr>
        <w:t>schoenobii</w:t>
      </w:r>
      <w:proofErr w:type="spellEnd"/>
      <w:r w:rsidRPr="00E70D43">
        <w:t xml:space="preserve"> has been recorded as a primary parasitoid of shoot borers of rice and sugarcane, particularly </w:t>
      </w:r>
      <w:proofErr w:type="spellStart"/>
      <w:r w:rsidRPr="00E70D43">
        <w:rPr>
          <w:i/>
          <w:iCs/>
        </w:rPr>
        <w:t>Scirpophaga</w:t>
      </w:r>
      <w:proofErr w:type="spellEnd"/>
      <w:r w:rsidRPr="00E70D43">
        <w:rPr>
          <w:i/>
          <w:iCs/>
        </w:rPr>
        <w:t xml:space="preserve"> </w:t>
      </w:r>
      <w:proofErr w:type="spellStart"/>
      <w:r w:rsidRPr="00E70D43">
        <w:rPr>
          <w:i/>
          <w:iCs/>
        </w:rPr>
        <w:t>incertulas</w:t>
      </w:r>
      <w:proofErr w:type="spellEnd"/>
      <w:r w:rsidRPr="00E70D43">
        <w:t xml:space="preserve">, </w:t>
      </w:r>
      <w:r w:rsidRPr="00E70D43">
        <w:rPr>
          <w:i/>
          <w:iCs/>
        </w:rPr>
        <w:t xml:space="preserve">S. </w:t>
      </w:r>
      <w:proofErr w:type="spellStart"/>
      <w:r w:rsidRPr="00E70D43">
        <w:rPr>
          <w:i/>
          <w:iCs/>
        </w:rPr>
        <w:t>excerptalis</w:t>
      </w:r>
      <w:proofErr w:type="spellEnd"/>
      <w:r w:rsidRPr="00E70D43">
        <w:t xml:space="preserve">, </w:t>
      </w:r>
      <w:r w:rsidRPr="00E70D43">
        <w:rPr>
          <w:i/>
          <w:iCs/>
        </w:rPr>
        <w:t xml:space="preserve">S. </w:t>
      </w:r>
      <w:proofErr w:type="spellStart"/>
      <w:r w:rsidRPr="00E70D43">
        <w:rPr>
          <w:i/>
          <w:iCs/>
        </w:rPr>
        <w:t>innotata</w:t>
      </w:r>
      <w:proofErr w:type="spellEnd"/>
      <w:r w:rsidRPr="00E70D43">
        <w:t xml:space="preserve">, </w:t>
      </w:r>
      <w:proofErr w:type="spellStart"/>
      <w:r w:rsidRPr="00E70D43">
        <w:rPr>
          <w:i/>
          <w:iCs/>
        </w:rPr>
        <w:t>Chilo</w:t>
      </w:r>
      <w:proofErr w:type="spellEnd"/>
      <w:r w:rsidRPr="00E70D43">
        <w:rPr>
          <w:i/>
          <w:iCs/>
        </w:rPr>
        <w:t xml:space="preserve"> </w:t>
      </w:r>
      <w:proofErr w:type="spellStart"/>
      <w:r w:rsidRPr="00E70D43">
        <w:rPr>
          <w:i/>
          <w:iCs/>
        </w:rPr>
        <w:t>suppressalis</w:t>
      </w:r>
      <w:proofErr w:type="spellEnd"/>
      <w:r w:rsidRPr="00E70D43">
        <w:rPr>
          <w:i/>
          <w:iCs/>
        </w:rPr>
        <w:t xml:space="preserve">, C. </w:t>
      </w:r>
      <w:proofErr w:type="spellStart"/>
      <w:r w:rsidRPr="00E70D43">
        <w:rPr>
          <w:i/>
          <w:iCs/>
        </w:rPr>
        <w:t>infuscatellus</w:t>
      </w:r>
      <w:proofErr w:type="spellEnd"/>
      <w:r w:rsidRPr="00E70D43">
        <w:rPr>
          <w:i/>
          <w:iCs/>
        </w:rPr>
        <w:t xml:space="preserve"> </w:t>
      </w:r>
      <w:r w:rsidRPr="00E70D43">
        <w:t xml:space="preserve">(all </w:t>
      </w:r>
      <w:proofErr w:type="spellStart"/>
      <w:r w:rsidRPr="00E70D43">
        <w:t>Pyralidae</w:t>
      </w:r>
      <w:proofErr w:type="spellEnd"/>
      <w:r w:rsidRPr="00E70D43">
        <w:t xml:space="preserve">), and also </w:t>
      </w:r>
      <w:proofErr w:type="spellStart"/>
      <w:r w:rsidRPr="00E70D43">
        <w:rPr>
          <w:i/>
          <w:iCs/>
        </w:rPr>
        <w:t>Sesamia</w:t>
      </w:r>
      <w:proofErr w:type="spellEnd"/>
      <w:r w:rsidRPr="00E70D43">
        <w:rPr>
          <w:i/>
          <w:iCs/>
        </w:rPr>
        <w:t xml:space="preserve"> </w:t>
      </w:r>
      <w:proofErr w:type="spellStart"/>
      <w:r w:rsidRPr="00E70D43">
        <w:rPr>
          <w:i/>
          <w:iCs/>
        </w:rPr>
        <w:t>inferens</w:t>
      </w:r>
      <w:proofErr w:type="spellEnd"/>
      <w:r w:rsidRPr="00E70D43">
        <w:rPr>
          <w:i/>
          <w:iCs/>
        </w:rPr>
        <w:t xml:space="preserve"> </w:t>
      </w:r>
      <w:r w:rsidRPr="00E70D43">
        <w:t xml:space="preserve">and </w:t>
      </w:r>
      <w:proofErr w:type="spellStart"/>
      <w:r w:rsidRPr="00E70D43">
        <w:rPr>
          <w:i/>
          <w:iCs/>
        </w:rPr>
        <w:t>Spodoptera</w:t>
      </w:r>
      <w:proofErr w:type="spellEnd"/>
      <w:r w:rsidRPr="00E70D43">
        <w:rPr>
          <w:i/>
          <w:iCs/>
        </w:rPr>
        <w:t xml:space="preserve"> </w:t>
      </w:r>
      <w:proofErr w:type="spellStart"/>
      <w:r w:rsidRPr="00E70D43">
        <w:rPr>
          <w:i/>
          <w:iCs/>
        </w:rPr>
        <w:t>mauritia</w:t>
      </w:r>
      <w:proofErr w:type="spellEnd"/>
      <w:r w:rsidRPr="00E70D43">
        <w:rPr>
          <w:i/>
          <w:iCs/>
        </w:rPr>
        <w:t xml:space="preserve"> </w:t>
      </w:r>
      <w:r w:rsidRPr="00E70D43">
        <w:t>(</w:t>
      </w:r>
      <w:proofErr w:type="spellStart"/>
      <w:r w:rsidRPr="00E70D43">
        <w:t>Noctuidae</w:t>
      </w:r>
      <w:proofErr w:type="spellEnd"/>
      <w:r w:rsidRPr="00E70D43">
        <w:t xml:space="preserve">). </w:t>
      </w:r>
    </w:p>
    <w:p w:rsidR="00FE7F0C" w:rsidRPr="00E70D43" w:rsidRDefault="00DC798D">
      <w:pPr>
        <w:rPr>
          <w:sz w:val="24"/>
          <w:szCs w:val="24"/>
        </w:rPr>
      </w:pPr>
      <w:r w:rsidRPr="00E70D43">
        <w:rPr>
          <w:b/>
          <w:sz w:val="24"/>
          <w:szCs w:val="24"/>
        </w:rPr>
        <w:t>Hosts:</w:t>
      </w:r>
      <w:r w:rsidRPr="00E70D43">
        <w:rPr>
          <w:sz w:val="24"/>
          <w:szCs w:val="24"/>
        </w:rPr>
        <w:t xml:space="preserve"> moth &amp; butterfly larvae are favorites, sometimes other </w:t>
      </w:r>
      <w:proofErr w:type="spellStart"/>
      <w:proofErr w:type="gramStart"/>
      <w:r w:rsidRPr="00E70D43">
        <w:rPr>
          <w:sz w:val="24"/>
          <w:szCs w:val="24"/>
        </w:rPr>
        <w:t>taxa</w:t>
      </w:r>
      <w:proofErr w:type="spellEnd"/>
      <w:r w:rsidRPr="00E70D43">
        <w:rPr>
          <w:sz w:val="24"/>
          <w:szCs w:val="24"/>
        </w:rPr>
        <w:t>,</w:t>
      </w:r>
      <w:proofErr w:type="gramEnd"/>
      <w:r w:rsidRPr="00E70D43">
        <w:rPr>
          <w:sz w:val="24"/>
          <w:szCs w:val="24"/>
        </w:rPr>
        <w:t xml:space="preserve"> some are genus/species specific</w:t>
      </w:r>
    </w:p>
    <w:p w:rsidR="00E04446" w:rsidRDefault="00E04446" w:rsidP="00E04446">
      <w:pPr>
        <w:rPr>
          <w:b/>
          <w:sz w:val="24"/>
          <w:szCs w:val="24"/>
        </w:rPr>
      </w:pPr>
    </w:p>
    <w:p w:rsidR="00E04446" w:rsidRDefault="00E04446" w:rsidP="00E04446">
      <w:pPr>
        <w:rPr>
          <w:b/>
          <w:sz w:val="24"/>
          <w:szCs w:val="24"/>
        </w:rPr>
      </w:pPr>
    </w:p>
    <w:p w:rsidR="00E04446" w:rsidRDefault="00E04446" w:rsidP="00E04446">
      <w:pPr>
        <w:rPr>
          <w:b/>
          <w:sz w:val="24"/>
          <w:szCs w:val="24"/>
        </w:rPr>
      </w:pPr>
    </w:p>
    <w:p w:rsidR="00E04446" w:rsidRDefault="00E04446" w:rsidP="00E04446">
      <w:pPr>
        <w:rPr>
          <w:b/>
          <w:sz w:val="24"/>
          <w:szCs w:val="24"/>
        </w:rPr>
      </w:pPr>
    </w:p>
    <w:p w:rsidR="00E04446" w:rsidRDefault="00E04446" w:rsidP="00E04446">
      <w:pPr>
        <w:ind w:left="2880" w:firstLine="720"/>
        <w:rPr>
          <w:sz w:val="24"/>
          <w:szCs w:val="24"/>
        </w:rPr>
      </w:pPr>
      <w:r>
        <w:rPr>
          <w:noProof/>
        </w:rPr>
        <w:lastRenderedPageBreak/>
        <w:drawing>
          <wp:anchor distT="0" distB="0" distL="114300" distR="114300" simplePos="0" relativeHeight="251663360" behindDoc="1" locked="0" layoutInCell="1" allowOverlap="1">
            <wp:simplePos x="0" y="0"/>
            <wp:positionH relativeFrom="column">
              <wp:posOffset>83596</wp:posOffset>
            </wp:positionH>
            <wp:positionV relativeFrom="paragraph">
              <wp:posOffset>0</wp:posOffset>
            </wp:positionV>
            <wp:extent cx="2100206" cy="1398494"/>
            <wp:effectExtent l="19050" t="0" r="0" b="0"/>
            <wp:wrapNone/>
            <wp:docPr id="2" name="Picture 1" descr="http://upload.wikimedia.org/wikipedia/commons/thumb/f/f8/Coleomegilla_maculata_02.jpg/220px-Coleomegilla_maculat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f/f8/Coleomegilla_maculata_02.jpg/220px-Coleomegilla_maculata_02.jpg"/>
                    <pic:cNvPicPr>
                      <a:picLocks noChangeAspect="1" noChangeArrowheads="1"/>
                    </pic:cNvPicPr>
                  </pic:nvPicPr>
                  <pic:blipFill>
                    <a:blip r:embed="rId6"/>
                    <a:srcRect/>
                    <a:stretch>
                      <a:fillRect/>
                    </a:stretch>
                  </pic:blipFill>
                  <pic:spPr bwMode="auto">
                    <a:xfrm>
                      <a:off x="0" y="0"/>
                      <a:ext cx="2100206" cy="1398494"/>
                    </a:xfrm>
                    <a:prstGeom prst="rect">
                      <a:avLst/>
                    </a:prstGeom>
                    <a:noFill/>
                    <a:ln w="9525">
                      <a:noFill/>
                      <a:miter lim="800000"/>
                      <a:headEnd/>
                      <a:tailEnd/>
                    </a:ln>
                  </pic:spPr>
                </pic:pic>
              </a:graphicData>
            </a:graphic>
          </wp:anchor>
        </w:drawing>
      </w:r>
      <w:r>
        <w:rPr>
          <w:b/>
          <w:sz w:val="24"/>
          <w:szCs w:val="24"/>
        </w:rPr>
        <w:t xml:space="preserve">Common Name: </w:t>
      </w:r>
      <w:r w:rsidRPr="00023FCF">
        <w:rPr>
          <w:sz w:val="24"/>
          <w:szCs w:val="24"/>
        </w:rPr>
        <w:t>Spotted lady beetle</w:t>
      </w:r>
    </w:p>
    <w:p w:rsidR="00E04446" w:rsidRPr="00CF044A" w:rsidRDefault="00E04446" w:rsidP="00E04446">
      <w:pPr>
        <w:ind w:left="2880" w:firstLine="720"/>
        <w:rPr>
          <w:i/>
          <w:sz w:val="24"/>
          <w:szCs w:val="24"/>
        </w:rPr>
      </w:pPr>
      <w:r>
        <w:rPr>
          <w:b/>
          <w:sz w:val="24"/>
          <w:szCs w:val="24"/>
        </w:rPr>
        <w:t xml:space="preserve">Scientific Name: </w:t>
      </w:r>
      <w:proofErr w:type="spellStart"/>
      <w:r w:rsidRPr="00CF044A">
        <w:rPr>
          <w:i/>
          <w:sz w:val="24"/>
          <w:szCs w:val="24"/>
        </w:rPr>
        <w:t>Coleomegilla</w:t>
      </w:r>
      <w:proofErr w:type="spellEnd"/>
      <w:r w:rsidRPr="00CF044A">
        <w:rPr>
          <w:i/>
          <w:sz w:val="24"/>
          <w:szCs w:val="24"/>
        </w:rPr>
        <w:t xml:space="preserve"> </w:t>
      </w:r>
      <w:proofErr w:type="spellStart"/>
      <w:r w:rsidRPr="00CF044A">
        <w:rPr>
          <w:i/>
          <w:sz w:val="24"/>
          <w:szCs w:val="24"/>
        </w:rPr>
        <w:t>maculata</w:t>
      </w:r>
      <w:proofErr w:type="spellEnd"/>
    </w:p>
    <w:p w:rsidR="00E04446" w:rsidRPr="00CF044A" w:rsidRDefault="00E04446" w:rsidP="00E04446">
      <w:pPr>
        <w:ind w:left="2880" w:firstLine="720"/>
        <w:jc w:val="both"/>
        <w:rPr>
          <w:b/>
          <w:sz w:val="24"/>
          <w:szCs w:val="24"/>
        </w:rPr>
      </w:pPr>
      <w:r w:rsidRPr="00CF044A">
        <w:rPr>
          <w:b/>
          <w:sz w:val="24"/>
          <w:szCs w:val="24"/>
        </w:rPr>
        <w:t>Habitat:</w:t>
      </w:r>
    </w:p>
    <w:p w:rsidR="00E04446" w:rsidRDefault="00E04446" w:rsidP="00E04446">
      <w:pPr>
        <w:ind w:left="3600" w:firstLine="720"/>
        <w:jc w:val="both"/>
        <w:rPr>
          <w:sz w:val="24"/>
          <w:szCs w:val="24"/>
        </w:rPr>
      </w:pPr>
      <w:r w:rsidRPr="00CF044A">
        <w:rPr>
          <w:sz w:val="24"/>
          <w:szCs w:val="24"/>
        </w:rPr>
        <w:t xml:space="preserve">These lady beetles can be seen wherever the insects on which they prey are found. Crops which support aphid populations include wheat, sorghum, sweet corn, alfalfa, soybeans, peas, beans, cotton, potatoes, </w:t>
      </w:r>
      <w:proofErr w:type="spellStart"/>
      <w:r w:rsidRPr="00CF044A">
        <w:rPr>
          <w:sz w:val="24"/>
          <w:szCs w:val="24"/>
        </w:rPr>
        <w:t>brassicacious</w:t>
      </w:r>
      <w:proofErr w:type="spellEnd"/>
      <w:r w:rsidRPr="00CF044A">
        <w:rPr>
          <w:sz w:val="24"/>
          <w:szCs w:val="24"/>
        </w:rPr>
        <w:t xml:space="preserve"> crops, tomatoes, asparagus and apple</w:t>
      </w:r>
      <w:r>
        <w:rPr>
          <w:sz w:val="24"/>
          <w:szCs w:val="24"/>
        </w:rPr>
        <w:t xml:space="preserve">s. </w:t>
      </w:r>
    </w:p>
    <w:p w:rsidR="00E04446" w:rsidRPr="00CF044A" w:rsidRDefault="00E04446" w:rsidP="00E04446">
      <w:pPr>
        <w:jc w:val="both"/>
        <w:rPr>
          <w:sz w:val="24"/>
          <w:szCs w:val="24"/>
        </w:rPr>
      </w:pPr>
      <w:r w:rsidRPr="00CF044A">
        <w:rPr>
          <w:sz w:val="24"/>
          <w:szCs w:val="24"/>
        </w:rPr>
        <w:t>Besides aphids, they in</w:t>
      </w:r>
      <w:r>
        <w:rPr>
          <w:sz w:val="24"/>
          <w:szCs w:val="24"/>
        </w:rPr>
        <w:t xml:space="preserve">clude in their diet </w:t>
      </w:r>
      <w:proofErr w:type="spellStart"/>
      <w:r>
        <w:rPr>
          <w:sz w:val="24"/>
          <w:szCs w:val="24"/>
        </w:rPr>
        <w:t>adelgids</w:t>
      </w:r>
      <w:proofErr w:type="spellEnd"/>
      <w:r>
        <w:rPr>
          <w:sz w:val="24"/>
          <w:szCs w:val="24"/>
        </w:rPr>
        <w:t>,</w:t>
      </w:r>
      <w:r w:rsidRPr="00CF044A">
        <w:rPr>
          <w:sz w:val="24"/>
          <w:szCs w:val="24"/>
        </w:rPr>
        <w:t xml:space="preserve"> mites, insect eggs and small larvae. They also eat pollen which may constitute up</w:t>
      </w:r>
      <w:r>
        <w:rPr>
          <w:sz w:val="24"/>
          <w:szCs w:val="24"/>
        </w:rPr>
        <w:t xml:space="preserve"> to 50% of their food intake,</w:t>
      </w:r>
      <w:r w:rsidRPr="00CF044A">
        <w:rPr>
          <w:sz w:val="24"/>
          <w:szCs w:val="24"/>
        </w:rPr>
        <w:t xml:space="preserve"> nectar, water and honeydew. When normal prey is scarce, both adults and larvae sometimes exhibit cannibalistic tendencies, eating eggs, larvae and pupae of their own species.</w:t>
      </w:r>
    </w:p>
    <w:p w:rsidR="00E04446" w:rsidRDefault="00E04446" w:rsidP="00E04446">
      <w:pPr>
        <w:jc w:val="both"/>
        <w:rPr>
          <w:b/>
          <w:sz w:val="24"/>
          <w:szCs w:val="24"/>
        </w:rPr>
      </w:pPr>
      <w:r>
        <w:rPr>
          <w:b/>
          <w:sz w:val="24"/>
          <w:szCs w:val="24"/>
        </w:rPr>
        <w:t xml:space="preserve">Life Cycle: </w:t>
      </w:r>
    </w:p>
    <w:p w:rsidR="00E04446" w:rsidRPr="00CF044A" w:rsidRDefault="00E04446" w:rsidP="00E04446">
      <w:pPr>
        <w:ind w:firstLine="720"/>
        <w:jc w:val="both"/>
        <w:rPr>
          <w:sz w:val="24"/>
          <w:szCs w:val="24"/>
        </w:rPr>
      </w:pPr>
      <w:r w:rsidRPr="00CF044A">
        <w:rPr>
          <w:sz w:val="24"/>
          <w:szCs w:val="24"/>
        </w:rPr>
        <w:t xml:space="preserve">A female beetle may lay up to 1,000 eggs in small groups in protected sites on stems and leaves over a three month period. The larvae actively seek out prey and may travel as far as twelve </w:t>
      </w:r>
      <w:proofErr w:type="spellStart"/>
      <w:r w:rsidRPr="00CF044A">
        <w:rPr>
          <w:sz w:val="24"/>
          <w:szCs w:val="24"/>
        </w:rPr>
        <w:t>metres</w:t>
      </w:r>
      <w:proofErr w:type="spellEnd"/>
      <w:r w:rsidRPr="00CF044A">
        <w:rPr>
          <w:sz w:val="24"/>
          <w:szCs w:val="24"/>
        </w:rPr>
        <w:t xml:space="preserve"> in their search for food. The larvae grow r</w:t>
      </w:r>
      <w:r>
        <w:rPr>
          <w:sz w:val="24"/>
          <w:szCs w:val="24"/>
        </w:rPr>
        <w:t xml:space="preserve">apidly, </w:t>
      </w:r>
      <w:proofErr w:type="spellStart"/>
      <w:r>
        <w:rPr>
          <w:sz w:val="24"/>
          <w:szCs w:val="24"/>
        </w:rPr>
        <w:t>moulting</w:t>
      </w:r>
      <w:proofErr w:type="spellEnd"/>
      <w:r>
        <w:rPr>
          <w:sz w:val="24"/>
          <w:szCs w:val="24"/>
        </w:rPr>
        <w:t xml:space="preserve"> four times </w:t>
      </w:r>
      <w:r w:rsidRPr="00CF044A">
        <w:rPr>
          <w:sz w:val="24"/>
          <w:szCs w:val="24"/>
        </w:rPr>
        <w:t>before attaching themselves by the abdomen to a leaf or other surface to pupate. The adult beetles emerge from three to twelve days later depending on the temperature. There are two to five generations per year. This species is most abundant in September when they congregate before mating and winter hibernation. They overwinter in large aggregations in leaf litter, under stones and in other protected sites at the edge of fields and hedgerows. They emerge in spring and look for suitable prey and egg laying sites in nearby crops, often dispersing by walking along the ground</w:t>
      </w:r>
    </w:p>
    <w:p w:rsidR="00E04446" w:rsidRDefault="00E04446" w:rsidP="00E04446">
      <w:pPr>
        <w:rPr>
          <w:b/>
          <w:sz w:val="24"/>
          <w:szCs w:val="24"/>
        </w:rPr>
      </w:pPr>
      <w:r>
        <w:rPr>
          <w:b/>
          <w:sz w:val="24"/>
          <w:szCs w:val="24"/>
        </w:rPr>
        <w:t>Characteristics:</w:t>
      </w:r>
    </w:p>
    <w:p w:rsidR="00E04446" w:rsidRPr="00CF044A" w:rsidRDefault="00E04446" w:rsidP="00E04446">
      <w:pPr>
        <w:ind w:firstLine="720"/>
        <w:jc w:val="both"/>
        <w:rPr>
          <w:sz w:val="24"/>
          <w:szCs w:val="24"/>
        </w:rPr>
      </w:pPr>
      <w:r w:rsidRPr="00CF044A">
        <w:rPr>
          <w:sz w:val="24"/>
          <w:szCs w:val="24"/>
        </w:rPr>
        <w:t xml:space="preserve">The spotted lady beetle is about six </w:t>
      </w:r>
      <w:proofErr w:type="spellStart"/>
      <w:r w:rsidRPr="00CF044A">
        <w:rPr>
          <w:sz w:val="24"/>
          <w:szCs w:val="24"/>
        </w:rPr>
        <w:t>millimetres</w:t>
      </w:r>
      <w:proofErr w:type="spellEnd"/>
      <w:r w:rsidRPr="00CF044A">
        <w:rPr>
          <w:sz w:val="24"/>
          <w:szCs w:val="24"/>
        </w:rPr>
        <w:t xml:space="preserve"> long, more flattened than most species of lady beetle, pink or red with six spots on each wing cover. The thorax is a similar shade of red with two large triangular black patches. The larvae resemble miniature alligators and are dark </w:t>
      </w:r>
      <w:proofErr w:type="spellStart"/>
      <w:r w:rsidRPr="00CF044A">
        <w:rPr>
          <w:sz w:val="24"/>
          <w:szCs w:val="24"/>
        </w:rPr>
        <w:t>coloured</w:t>
      </w:r>
      <w:proofErr w:type="spellEnd"/>
      <w:r w:rsidRPr="00CF044A">
        <w:rPr>
          <w:sz w:val="24"/>
          <w:szCs w:val="24"/>
        </w:rPr>
        <w:t xml:space="preserve">. They have three pairs of legs and grow to about six </w:t>
      </w:r>
      <w:proofErr w:type="spellStart"/>
      <w:r w:rsidRPr="00CF044A">
        <w:rPr>
          <w:sz w:val="24"/>
          <w:szCs w:val="24"/>
        </w:rPr>
        <w:t>millimetres</w:t>
      </w:r>
      <w:proofErr w:type="spellEnd"/>
      <w:r w:rsidRPr="00CF044A">
        <w:rPr>
          <w:sz w:val="24"/>
          <w:szCs w:val="24"/>
        </w:rPr>
        <w:t xml:space="preserve"> long. The eggs are spindle shaped and laid upright in groups near potential prey</w:t>
      </w:r>
    </w:p>
    <w:p w:rsidR="00E04446" w:rsidRDefault="00E04446">
      <w:pPr>
        <w:rPr>
          <w:b/>
          <w:sz w:val="24"/>
          <w:szCs w:val="24"/>
        </w:rPr>
      </w:pPr>
    </w:p>
    <w:p w:rsidR="00E04446" w:rsidRDefault="00E04446">
      <w:pPr>
        <w:rPr>
          <w:b/>
          <w:sz w:val="24"/>
          <w:szCs w:val="24"/>
        </w:rPr>
      </w:pPr>
    </w:p>
    <w:p w:rsidR="00E04446" w:rsidRDefault="00E04446" w:rsidP="00E04446">
      <w:pPr>
        <w:jc w:val="both"/>
        <w:rPr>
          <w:b/>
          <w:sz w:val="24"/>
          <w:szCs w:val="24"/>
        </w:rPr>
      </w:pPr>
    </w:p>
    <w:p w:rsidR="00E04446" w:rsidRPr="00E04446" w:rsidRDefault="00E04446" w:rsidP="00E04446">
      <w:pPr>
        <w:ind w:left="2880" w:firstLine="720"/>
        <w:rPr>
          <w:b/>
          <w:sz w:val="24"/>
          <w:szCs w:val="24"/>
        </w:rPr>
      </w:pPr>
      <w:r>
        <w:rPr>
          <w:b/>
          <w:noProof/>
          <w:sz w:val="24"/>
          <w:szCs w:val="24"/>
        </w:rPr>
        <w:lastRenderedPageBreak/>
        <w:drawing>
          <wp:anchor distT="0" distB="0" distL="114300" distR="114300" simplePos="0" relativeHeight="251665408" behindDoc="1" locked="0" layoutInCell="1" allowOverlap="1">
            <wp:simplePos x="0" y="0"/>
            <wp:positionH relativeFrom="column">
              <wp:posOffset>80596</wp:posOffset>
            </wp:positionH>
            <wp:positionV relativeFrom="paragraph">
              <wp:posOffset>-61546</wp:posOffset>
            </wp:positionV>
            <wp:extent cx="2099896" cy="1617785"/>
            <wp:effectExtent l="19050" t="0" r="0" b="0"/>
            <wp:wrapNone/>
            <wp:docPr id="4" name="Picture 4" descr="http://www.eduwebs.org/bugs/images/assassinb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duwebs.org/bugs/images/assassinbug.jpg"/>
                    <pic:cNvPicPr>
                      <a:picLocks noChangeAspect="1" noChangeArrowheads="1"/>
                    </pic:cNvPicPr>
                  </pic:nvPicPr>
                  <pic:blipFill>
                    <a:blip r:embed="rId7"/>
                    <a:srcRect/>
                    <a:stretch>
                      <a:fillRect/>
                    </a:stretch>
                  </pic:blipFill>
                  <pic:spPr bwMode="auto">
                    <a:xfrm>
                      <a:off x="0" y="0"/>
                      <a:ext cx="2099896" cy="1617785"/>
                    </a:xfrm>
                    <a:prstGeom prst="rect">
                      <a:avLst/>
                    </a:prstGeom>
                    <a:noFill/>
                    <a:ln w="9525">
                      <a:noFill/>
                      <a:miter lim="800000"/>
                      <a:headEnd/>
                      <a:tailEnd/>
                    </a:ln>
                  </pic:spPr>
                </pic:pic>
              </a:graphicData>
            </a:graphic>
          </wp:anchor>
        </w:drawing>
      </w:r>
      <w:r w:rsidRPr="00E04446">
        <w:rPr>
          <w:b/>
          <w:sz w:val="24"/>
          <w:szCs w:val="24"/>
        </w:rPr>
        <w:t>Common Name: Assassin bugs</w:t>
      </w:r>
    </w:p>
    <w:p w:rsidR="00E04446" w:rsidRPr="00E04446" w:rsidRDefault="00E04446" w:rsidP="00E04446">
      <w:pPr>
        <w:rPr>
          <w:sz w:val="24"/>
          <w:szCs w:val="24"/>
        </w:rPr>
      </w:pPr>
      <w:r w:rsidRPr="00E04446">
        <w:rPr>
          <w:b/>
          <w:sz w:val="24"/>
          <w:szCs w:val="24"/>
        </w:rPr>
        <w:tab/>
      </w:r>
      <w:r w:rsidRPr="00E04446">
        <w:rPr>
          <w:b/>
          <w:sz w:val="24"/>
          <w:szCs w:val="24"/>
        </w:rPr>
        <w:tab/>
      </w:r>
      <w:r w:rsidRPr="00E04446">
        <w:rPr>
          <w:b/>
          <w:sz w:val="24"/>
          <w:szCs w:val="24"/>
        </w:rPr>
        <w:tab/>
      </w:r>
      <w:r w:rsidRPr="00E04446">
        <w:rPr>
          <w:b/>
          <w:sz w:val="24"/>
          <w:szCs w:val="24"/>
        </w:rPr>
        <w:tab/>
      </w:r>
      <w:r w:rsidRPr="00E04446">
        <w:rPr>
          <w:b/>
          <w:sz w:val="24"/>
          <w:szCs w:val="24"/>
        </w:rPr>
        <w:tab/>
        <w:t xml:space="preserve">Scientific name: </w:t>
      </w:r>
      <w:r w:rsidRPr="00E04446">
        <w:rPr>
          <w:sz w:val="24"/>
          <w:szCs w:val="24"/>
        </w:rPr>
        <w:t xml:space="preserve">Various species of the </w:t>
      </w:r>
      <w:proofErr w:type="spellStart"/>
      <w:r w:rsidRPr="00E04446">
        <w:rPr>
          <w:sz w:val="24"/>
          <w:szCs w:val="24"/>
        </w:rPr>
        <w:t>Reduviidae</w:t>
      </w:r>
      <w:proofErr w:type="spellEnd"/>
      <w:r w:rsidRPr="00E04446">
        <w:rPr>
          <w:sz w:val="24"/>
          <w:szCs w:val="24"/>
        </w:rPr>
        <w:t xml:space="preserve"> family</w:t>
      </w:r>
    </w:p>
    <w:p w:rsidR="00E04446" w:rsidRPr="00E04446" w:rsidRDefault="00E04446" w:rsidP="00E04446">
      <w:pPr>
        <w:pStyle w:val="NormalWeb"/>
        <w:ind w:left="2880" w:firstLine="720"/>
        <w:rPr>
          <w:rFonts w:asciiTheme="minorHAnsi" w:hAnsiTheme="minorHAnsi"/>
          <w:b/>
        </w:rPr>
      </w:pPr>
      <w:r w:rsidRPr="00E04446">
        <w:rPr>
          <w:rFonts w:asciiTheme="minorHAnsi" w:hAnsiTheme="minorHAnsi"/>
          <w:b/>
        </w:rPr>
        <w:t>Characteristics:</w:t>
      </w:r>
    </w:p>
    <w:p w:rsidR="00E04446" w:rsidRDefault="00E04446" w:rsidP="00E04446">
      <w:pPr>
        <w:pStyle w:val="NormalWeb"/>
        <w:ind w:left="3600" w:firstLine="720"/>
        <w:rPr>
          <w:rFonts w:asciiTheme="minorHAnsi" w:hAnsiTheme="minorHAnsi"/>
        </w:rPr>
      </w:pPr>
      <w:r w:rsidRPr="00E04446">
        <w:rPr>
          <w:rFonts w:asciiTheme="minorHAnsi" w:hAnsiTheme="minorHAnsi"/>
        </w:rPr>
        <w:t xml:space="preserve">Adults range from 10-30 mm in length, and have distinct heads with prominent eyes; their abdomens have a slight waist. The head is elongated with a long curved 'snout' (proboscis). </w:t>
      </w:r>
    </w:p>
    <w:p w:rsidR="00E04446" w:rsidRPr="00E04446" w:rsidRDefault="00E04446" w:rsidP="00E04446">
      <w:pPr>
        <w:pStyle w:val="NormalWeb"/>
        <w:rPr>
          <w:rFonts w:asciiTheme="minorHAnsi" w:hAnsiTheme="minorHAnsi"/>
        </w:rPr>
      </w:pPr>
      <w:r w:rsidRPr="00E04446">
        <w:rPr>
          <w:rFonts w:asciiTheme="minorHAnsi" w:hAnsiTheme="minorHAnsi"/>
        </w:rPr>
        <w:t xml:space="preserve">The proboscis is curved only in predatory bugs. </w:t>
      </w:r>
      <w:proofErr w:type="spellStart"/>
      <w:r w:rsidRPr="00E04446">
        <w:rPr>
          <w:rFonts w:asciiTheme="minorHAnsi" w:hAnsiTheme="minorHAnsi"/>
        </w:rPr>
        <w:t>Colour</w:t>
      </w:r>
      <w:proofErr w:type="spellEnd"/>
      <w:r w:rsidRPr="00E04446">
        <w:rPr>
          <w:rFonts w:asciiTheme="minorHAnsi" w:hAnsiTheme="minorHAnsi"/>
        </w:rPr>
        <w:t xml:space="preserve"> is variable, but usually includes brown, orange and/or black. The front legs are enlarged to grasp prey and the back legs are long and slender. The nymphs resemble adults but do not have wings.</w:t>
      </w:r>
    </w:p>
    <w:p w:rsidR="00E04446" w:rsidRPr="00E04446" w:rsidRDefault="00E04446" w:rsidP="00E04446">
      <w:pPr>
        <w:pStyle w:val="NormalWeb"/>
        <w:rPr>
          <w:rFonts w:asciiTheme="minorHAnsi" w:hAnsiTheme="minorHAnsi"/>
        </w:rPr>
      </w:pPr>
      <w:r w:rsidRPr="00E04446">
        <w:rPr>
          <w:rFonts w:asciiTheme="minorHAnsi" w:hAnsiTheme="minorHAnsi"/>
        </w:rPr>
        <w:t>The eggs are barrel-shaped and laid upright in clusters or rows on the leaves or stems of plants. Eggs hatch within two weeks and the wingless nymphs pass through five growth stages before reaching adulthood. As adults, assassin bugs may live for a further 6-10 months and lay up to 300 eggs in rafts of 30-60 eggs.</w:t>
      </w:r>
    </w:p>
    <w:p w:rsidR="00E04446" w:rsidRPr="00E04446" w:rsidRDefault="00E04446" w:rsidP="00E04446">
      <w:pPr>
        <w:rPr>
          <w:sz w:val="24"/>
          <w:szCs w:val="24"/>
        </w:rPr>
      </w:pPr>
      <w:r w:rsidRPr="00E04446">
        <w:rPr>
          <w:b/>
          <w:sz w:val="24"/>
          <w:szCs w:val="24"/>
        </w:rPr>
        <w:t xml:space="preserve">Host: </w:t>
      </w:r>
      <w:r w:rsidRPr="00E04446">
        <w:rPr>
          <w:sz w:val="24"/>
          <w:szCs w:val="24"/>
        </w:rPr>
        <w:t xml:space="preserve">Assassin bugs feed on many different insects, but tend to prefer softer-bodied prey such as caterpillars and small bugs such as green </w:t>
      </w:r>
      <w:proofErr w:type="spellStart"/>
      <w:r w:rsidRPr="00E04446">
        <w:rPr>
          <w:sz w:val="24"/>
          <w:szCs w:val="24"/>
        </w:rPr>
        <w:t>mirids</w:t>
      </w:r>
      <w:proofErr w:type="spellEnd"/>
      <w:r w:rsidRPr="00E04446">
        <w:rPr>
          <w:sz w:val="24"/>
          <w:szCs w:val="24"/>
        </w:rPr>
        <w:t>.</w:t>
      </w:r>
    </w:p>
    <w:p w:rsidR="00E04446" w:rsidRDefault="00E04446">
      <w:pPr>
        <w:rPr>
          <w:b/>
          <w:sz w:val="24"/>
          <w:szCs w:val="24"/>
        </w:rPr>
      </w:pPr>
    </w:p>
    <w:p w:rsidR="00AD4D25" w:rsidRPr="00E70D43" w:rsidRDefault="00E70EF2">
      <w:pPr>
        <w:rPr>
          <w:b/>
          <w:sz w:val="24"/>
          <w:szCs w:val="24"/>
        </w:rPr>
      </w:pPr>
      <w:r w:rsidRPr="00E70D43">
        <w:rPr>
          <w:b/>
          <w:sz w:val="24"/>
          <w:szCs w:val="24"/>
        </w:rPr>
        <w:t>REFERENCES</w:t>
      </w:r>
    </w:p>
    <w:p w:rsidR="00E04446" w:rsidRPr="00E04446" w:rsidRDefault="00E04446" w:rsidP="00E04446">
      <w:pPr>
        <w:spacing w:after="0" w:line="360" w:lineRule="auto"/>
        <w:rPr>
          <w:sz w:val="24"/>
          <w:szCs w:val="24"/>
        </w:rPr>
      </w:pPr>
      <w:r w:rsidRPr="00E04446">
        <w:rPr>
          <w:sz w:val="24"/>
          <w:szCs w:val="24"/>
        </w:rPr>
        <w:t>http://uptreeid.com/Health/_14-paraprey.html</w:t>
      </w:r>
    </w:p>
    <w:p w:rsidR="00E04446" w:rsidRPr="00E04446" w:rsidRDefault="00E04446" w:rsidP="00E04446">
      <w:pPr>
        <w:spacing w:after="0" w:line="360" w:lineRule="auto"/>
        <w:rPr>
          <w:sz w:val="24"/>
          <w:szCs w:val="24"/>
        </w:rPr>
      </w:pPr>
      <w:hyperlink r:id="rId8" w:history="1">
        <w:r w:rsidRPr="00E04446">
          <w:rPr>
            <w:rStyle w:val="Hyperlink"/>
            <w:color w:val="auto"/>
            <w:sz w:val="24"/>
            <w:szCs w:val="24"/>
            <w:u w:val="none"/>
          </w:rPr>
          <w:t>http://bugguide.net/node/view/17772</w:t>
        </w:r>
      </w:hyperlink>
    </w:p>
    <w:p w:rsidR="00E04446" w:rsidRPr="00E04446" w:rsidRDefault="00E04446" w:rsidP="00E04446">
      <w:pPr>
        <w:spacing w:after="0" w:line="360" w:lineRule="auto"/>
        <w:rPr>
          <w:sz w:val="24"/>
          <w:szCs w:val="24"/>
        </w:rPr>
      </w:pPr>
      <w:r w:rsidRPr="00E04446">
        <w:rPr>
          <w:sz w:val="24"/>
          <w:szCs w:val="24"/>
        </w:rPr>
        <w:t>http://en.wikipedia.org/wiki/Spotted_lady_beetle</w:t>
      </w:r>
    </w:p>
    <w:p w:rsidR="00E04446" w:rsidRPr="00E04446" w:rsidRDefault="00E04446" w:rsidP="00E04446">
      <w:pPr>
        <w:spacing w:after="0" w:line="360" w:lineRule="auto"/>
        <w:rPr>
          <w:sz w:val="24"/>
          <w:szCs w:val="24"/>
        </w:rPr>
      </w:pPr>
      <w:r w:rsidRPr="00E04446">
        <w:rPr>
          <w:sz w:val="24"/>
          <w:szCs w:val="24"/>
        </w:rPr>
        <w:t>http://www.daff.qld.gov.au/26_12326.htm</w:t>
      </w:r>
    </w:p>
    <w:p w:rsidR="007F264A" w:rsidRDefault="007F264A"/>
    <w:p w:rsidR="00E04446" w:rsidRDefault="00E04446"/>
    <w:p w:rsidR="00E04446" w:rsidRDefault="00E04446"/>
    <w:p w:rsidR="00E04446" w:rsidRDefault="00E04446"/>
    <w:p w:rsidR="00E04446" w:rsidRDefault="00E04446"/>
    <w:p w:rsidR="00E04446" w:rsidRDefault="00E04446"/>
    <w:p w:rsidR="00E04446" w:rsidRDefault="00E04446"/>
    <w:p w:rsidR="007F264A" w:rsidRDefault="00DC798D" w:rsidP="00AD4D25">
      <w:pPr>
        <w:rPr>
          <w:b/>
          <w:sz w:val="24"/>
          <w:szCs w:val="24"/>
        </w:rPr>
      </w:pPr>
      <w:r w:rsidRPr="00E70D43">
        <w:rPr>
          <w:b/>
          <w:sz w:val="24"/>
          <w:szCs w:val="24"/>
        </w:rPr>
        <w:lastRenderedPageBreak/>
        <w:t>B. Common Parasites and Predators of Insect Pests</w:t>
      </w:r>
    </w:p>
    <w:p w:rsidR="00E70EF2" w:rsidRPr="00E70D43" w:rsidRDefault="00AD4D25" w:rsidP="00AD4D25">
      <w:pPr>
        <w:rPr>
          <w:b/>
          <w:sz w:val="24"/>
          <w:szCs w:val="24"/>
        </w:rPr>
      </w:pPr>
      <w:r w:rsidRPr="00E70D43">
        <w:rPr>
          <w:b/>
          <w:sz w:val="24"/>
          <w:szCs w:val="24"/>
        </w:rPr>
        <w:t>INTRODUCTION</w:t>
      </w:r>
    </w:p>
    <w:p w:rsidR="00DC798D" w:rsidRPr="00E70D43" w:rsidRDefault="00DC798D" w:rsidP="00DC798D">
      <w:pPr>
        <w:ind w:firstLine="720"/>
        <w:rPr>
          <w:sz w:val="24"/>
          <w:szCs w:val="24"/>
        </w:rPr>
      </w:pPr>
      <w:r w:rsidRPr="00E70D43">
        <w:rPr>
          <w:sz w:val="24"/>
          <w:szCs w:val="24"/>
        </w:rPr>
        <w:t xml:space="preserve">Parasites are insects that live in or on other insects and feed off a particular host </w:t>
      </w:r>
      <w:proofErr w:type="spellStart"/>
      <w:r w:rsidRPr="00E70D43">
        <w:rPr>
          <w:sz w:val="24"/>
          <w:szCs w:val="24"/>
        </w:rPr>
        <w:t>individual.Predators</w:t>
      </w:r>
      <w:proofErr w:type="spellEnd"/>
      <w:r w:rsidRPr="00E70D43">
        <w:rPr>
          <w:sz w:val="24"/>
          <w:szCs w:val="24"/>
        </w:rPr>
        <w:t xml:space="preserve"> move around freely and eat as much prey as needed in order to complete their life cycle.</w:t>
      </w:r>
      <w:r w:rsidR="00E70EF2" w:rsidRPr="00E70D43">
        <w:rPr>
          <w:sz w:val="24"/>
          <w:szCs w:val="24"/>
        </w:rPr>
        <w:t xml:space="preserve"> Parasites can enter into predation modules in a variety of ways, and their consequences for population dynamics and community structure will depend on their position in the module.</w:t>
      </w:r>
    </w:p>
    <w:p w:rsidR="00AD4D25" w:rsidRPr="00E70D43" w:rsidRDefault="00AD4D25" w:rsidP="00DC798D">
      <w:pPr>
        <w:ind w:firstLine="720"/>
        <w:jc w:val="both"/>
        <w:rPr>
          <w:sz w:val="24"/>
          <w:szCs w:val="24"/>
        </w:rPr>
      </w:pPr>
      <w:r w:rsidRPr="00E70D43">
        <w:rPr>
          <w:sz w:val="24"/>
          <w:szCs w:val="24"/>
        </w:rPr>
        <w:t xml:space="preserve">Insects have incredibly diverse morphological, physiological, and </w:t>
      </w:r>
      <w:proofErr w:type="spellStart"/>
      <w:r w:rsidRPr="00E70D43">
        <w:rPr>
          <w:sz w:val="24"/>
          <w:szCs w:val="24"/>
        </w:rPr>
        <w:t>behavioural</w:t>
      </w:r>
      <w:proofErr w:type="spellEnd"/>
      <w:r w:rsidRPr="00E70D43">
        <w:rPr>
          <w:sz w:val="24"/>
          <w:szCs w:val="24"/>
        </w:rPr>
        <w:t xml:space="preserve"> adaptations to their surroundings which makes the study of insects a fascinating subject. Many features of insect biology also make them ideal to use as model biological systems. Their abundance, short life cycle, reproductive potential and small size allow scientific experiments to be set up, monitored and duplicated with relative ease in almost any location. Much of our basic understanding of genetics, population ecology, and evolution has resulted from experimentation with insects.</w:t>
      </w:r>
    </w:p>
    <w:p w:rsidR="007F264A" w:rsidRDefault="007F264A" w:rsidP="00AD4D25">
      <w:pPr>
        <w:rPr>
          <w:b/>
          <w:sz w:val="24"/>
          <w:szCs w:val="24"/>
        </w:rPr>
      </w:pPr>
    </w:p>
    <w:p w:rsidR="00AD4D25" w:rsidRPr="00E70D43" w:rsidRDefault="00AD4D25" w:rsidP="00AD4D25">
      <w:pPr>
        <w:rPr>
          <w:b/>
          <w:sz w:val="24"/>
          <w:szCs w:val="24"/>
        </w:rPr>
      </w:pPr>
      <w:r w:rsidRPr="00E70D43">
        <w:rPr>
          <w:b/>
          <w:sz w:val="24"/>
          <w:szCs w:val="24"/>
        </w:rPr>
        <w:t>OBJECTIVES</w:t>
      </w:r>
    </w:p>
    <w:p w:rsidR="00AD4D25" w:rsidRPr="00E70D43" w:rsidRDefault="00AD4D25" w:rsidP="00AD4D25">
      <w:pPr>
        <w:pStyle w:val="ListParagraph"/>
        <w:numPr>
          <w:ilvl w:val="0"/>
          <w:numId w:val="1"/>
        </w:numPr>
        <w:rPr>
          <w:sz w:val="24"/>
          <w:szCs w:val="24"/>
        </w:rPr>
      </w:pPr>
      <w:r w:rsidRPr="00E70D43">
        <w:t>Identify common parasites and predators of insect pests.</w:t>
      </w:r>
    </w:p>
    <w:p w:rsidR="00AD4D25" w:rsidRPr="00E70D43" w:rsidRDefault="00AD4D25" w:rsidP="00AD4D25">
      <w:pPr>
        <w:pStyle w:val="ListParagraph"/>
        <w:numPr>
          <w:ilvl w:val="0"/>
          <w:numId w:val="1"/>
        </w:numPr>
        <w:rPr>
          <w:sz w:val="24"/>
          <w:szCs w:val="24"/>
        </w:rPr>
      </w:pPr>
      <w:r w:rsidRPr="00E70D43">
        <w:t>Explain how these pests affect plants.</w:t>
      </w:r>
    </w:p>
    <w:p w:rsidR="009A1E9D" w:rsidRPr="009A1E9D" w:rsidRDefault="00AD4D25" w:rsidP="00AD4D25">
      <w:pPr>
        <w:pStyle w:val="ListParagraph"/>
        <w:numPr>
          <w:ilvl w:val="0"/>
          <w:numId w:val="1"/>
        </w:numPr>
        <w:rPr>
          <w:sz w:val="24"/>
          <w:szCs w:val="24"/>
        </w:rPr>
      </w:pPr>
      <w:r w:rsidRPr="00E70D43">
        <w:t xml:space="preserve"> Discuss control measures for insect pests.</w:t>
      </w:r>
    </w:p>
    <w:p w:rsidR="007F264A" w:rsidRDefault="007F264A" w:rsidP="00DC798D">
      <w:pPr>
        <w:rPr>
          <w:b/>
          <w:sz w:val="24"/>
          <w:szCs w:val="24"/>
        </w:rPr>
      </w:pPr>
    </w:p>
    <w:p w:rsidR="007F264A" w:rsidRDefault="007F264A" w:rsidP="00DC798D">
      <w:pPr>
        <w:rPr>
          <w:b/>
          <w:sz w:val="24"/>
          <w:szCs w:val="24"/>
        </w:rPr>
      </w:pPr>
      <w:r w:rsidRPr="007F264A">
        <w:rPr>
          <w:b/>
          <w:sz w:val="24"/>
          <w:szCs w:val="24"/>
        </w:rPr>
        <w:t>METHODOLOGY</w:t>
      </w:r>
    </w:p>
    <w:p w:rsidR="007F264A" w:rsidRPr="007F264A" w:rsidRDefault="007F264A" w:rsidP="007F264A">
      <w:pPr>
        <w:pStyle w:val="ListParagraph"/>
        <w:numPr>
          <w:ilvl w:val="0"/>
          <w:numId w:val="3"/>
        </w:numPr>
        <w:rPr>
          <w:b/>
          <w:sz w:val="24"/>
          <w:szCs w:val="24"/>
        </w:rPr>
      </w:pPr>
      <w:r>
        <w:rPr>
          <w:sz w:val="24"/>
          <w:szCs w:val="24"/>
        </w:rPr>
        <w:t>Select pictures of insects from the website about parasites or predators of common insect pest and study their life habits, their parasitic and predatory characteristics their host ranges and other special features about them.</w:t>
      </w:r>
    </w:p>
    <w:p w:rsidR="007F264A" w:rsidRDefault="007F264A" w:rsidP="00DC798D">
      <w:pPr>
        <w:rPr>
          <w:b/>
          <w:sz w:val="24"/>
          <w:szCs w:val="24"/>
        </w:rPr>
      </w:pPr>
    </w:p>
    <w:p w:rsidR="007F264A" w:rsidRDefault="007F264A" w:rsidP="00DC798D">
      <w:pPr>
        <w:rPr>
          <w:b/>
          <w:sz w:val="24"/>
          <w:szCs w:val="24"/>
        </w:rPr>
      </w:pPr>
    </w:p>
    <w:p w:rsidR="007F264A" w:rsidRDefault="007F264A" w:rsidP="00DC798D">
      <w:pPr>
        <w:rPr>
          <w:b/>
          <w:sz w:val="24"/>
          <w:szCs w:val="24"/>
        </w:rPr>
      </w:pPr>
    </w:p>
    <w:p w:rsidR="00E04446" w:rsidRDefault="00E04446" w:rsidP="00DC798D">
      <w:pPr>
        <w:rPr>
          <w:b/>
          <w:sz w:val="24"/>
          <w:szCs w:val="24"/>
        </w:rPr>
      </w:pPr>
    </w:p>
    <w:p w:rsidR="007F264A" w:rsidRDefault="007F264A" w:rsidP="00DC798D">
      <w:pPr>
        <w:rPr>
          <w:b/>
          <w:sz w:val="24"/>
          <w:szCs w:val="24"/>
        </w:rPr>
      </w:pPr>
    </w:p>
    <w:p w:rsidR="00DC798D" w:rsidRPr="00E70D43" w:rsidRDefault="00B526CB" w:rsidP="00DC798D">
      <w:pPr>
        <w:rPr>
          <w:b/>
          <w:sz w:val="24"/>
          <w:szCs w:val="24"/>
        </w:rPr>
      </w:pPr>
      <w:r w:rsidRPr="00E70D43">
        <w:rPr>
          <w:b/>
          <w:sz w:val="24"/>
          <w:szCs w:val="24"/>
        </w:rPr>
        <w:lastRenderedPageBreak/>
        <w:t>RESULTS AND DISCUSSION</w:t>
      </w:r>
      <w:r w:rsidR="00DC798D" w:rsidRPr="00E70D43">
        <w:rPr>
          <w:noProof/>
          <w:sz w:val="24"/>
          <w:szCs w:val="24"/>
        </w:rPr>
        <w:drawing>
          <wp:anchor distT="0" distB="0" distL="114300" distR="114300" simplePos="0" relativeHeight="251661312" behindDoc="1" locked="0" layoutInCell="1" allowOverlap="1">
            <wp:simplePos x="0" y="0"/>
            <wp:positionH relativeFrom="column">
              <wp:posOffset>76200</wp:posOffset>
            </wp:positionH>
            <wp:positionV relativeFrom="paragraph">
              <wp:posOffset>240030</wp:posOffset>
            </wp:positionV>
            <wp:extent cx="2381250" cy="1400175"/>
            <wp:effectExtent l="19050" t="0" r="0" b="0"/>
            <wp:wrapNone/>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9"/>
                    <a:srcRect/>
                    <a:stretch>
                      <a:fillRect/>
                    </a:stretch>
                  </pic:blipFill>
                  <pic:spPr bwMode="auto">
                    <a:xfrm>
                      <a:off x="0" y="0"/>
                      <a:ext cx="2381250" cy="1400175"/>
                    </a:xfrm>
                    <a:prstGeom prst="rect">
                      <a:avLst/>
                    </a:prstGeom>
                    <a:noFill/>
                    <a:ln w="9525">
                      <a:noFill/>
                      <a:miter lim="800000"/>
                      <a:headEnd/>
                      <a:tailEnd/>
                    </a:ln>
                  </pic:spPr>
                </pic:pic>
              </a:graphicData>
            </a:graphic>
          </wp:anchor>
        </w:drawing>
      </w:r>
    </w:p>
    <w:p w:rsidR="00DC798D" w:rsidRPr="00E70D43" w:rsidRDefault="00DC798D" w:rsidP="00DC798D">
      <w:pPr>
        <w:ind w:left="3600" w:firstLine="720"/>
        <w:rPr>
          <w:sz w:val="24"/>
          <w:szCs w:val="24"/>
        </w:rPr>
      </w:pPr>
      <w:r w:rsidRPr="00E70D43">
        <w:rPr>
          <w:rStyle w:val="Strong"/>
          <w:sz w:val="24"/>
          <w:szCs w:val="24"/>
        </w:rPr>
        <w:t>Common name:</w:t>
      </w:r>
      <w:r w:rsidRPr="00E70D43">
        <w:rPr>
          <w:sz w:val="24"/>
          <w:szCs w:val="24"/>
        </w:rPr>
        <w:t xml:space="preserve"> </w:t>
      </w:r>
      <w:proofErr w:type="spellStart"/>
      <w:r w:rsidRPr="00E70D43">
        <w:rPr>
          <w:sz w:val="24"/>
          <w:szCs w:val="24"/>
        </w:rPr>
        <w:t>Braconid</w:t>
      </w:r>
      <w:proofErr w:type="spellEnd"/>
      <w:r w:rsidRPr="00E70D43">
        <w:rPr>
          <w:sz w:val="24"/>
          <w:szCs w:val="24"/>
        </w:rPr>
        <w:t xml:space="preserve"> wasp</w:t>
      </w:r>
    </w:p>
    <w:p w:rsidR="00DC798D" w:rsidRPr="00E70D43" w:rsidRDefault="00DC798D" w:rsidP="00DC798D">
      <w:pPr>
        <w:ind w:left="4320"/>
        <w:rPr>
          <w:i/>
          <w:sz w:val="24"/>
          <w:szCs w:val="24"/>
        </w:rPr>
      </w:pPr>
      <w:r w:rsidRPr="00E70D43">
        <w:rPr>
          <w:b/>
          <w:sz w:val="24"/>
          <w:szCs w:val="24"/>
        </w:rPr>
        <w:t>Scientific name</w:t>
      </w:r>
      <w:r w:rsidRPr="00E70D43">
        <w:rPr>
          <w:sz w:val="24"/>
          <w:szCs w:val="24"/>
        </w:rPr>
        <w:t xml:space="preserve">: </w:t>
      </w:r>
      <w:proofErr w:type="spellStart"/>
      <w:r w:rsidRPr="00E70D43">
        <w:rPr>
          <w:i/>
          <w:sz w:val="24"/>
          <w:szCs w:val="24"/>
        </w:rPr>
        <w:t>Cardiochiles</w:t>
      </w:r>
      <w:proofErr w:type="spellEnd"/>
      <w:r w:rsidRPr="00E70D43">
        <w:rPr>
          <w:i/>
          <w:sz w:val="24"/>
          <w:szCs w:val="24"/>
        </w:rPr>
        <w:t xml:space="preserve"> </w:t>
      </w:r>
      <w:proofErr w:type="spellStart"/>
      <w:proofErr w:type="gramStart"/>
      <w:r w:rsidRPr="00E70D43">
        <w:rPr>
          <w:i/>
          <w:sz w:val="24"/>
          <w:szCs w:val="24"/>
        </w:rPr>
        <w:t>philippinensis</w:t>
      </w:r>
      <w:proofErr w:type="spellEnd"/>
      <w:r w:rsidRPr="00E70D43">
        <w:rPr>
          <w:i/>
          <w:sz w:val="24"/>
          <w:szCs w:val="24"/>
        </w:rPr>
        <w:t xml:space="preserve">  </w:t>
      </w:r>
      <w:proofErr w:type="spellStart"/>
      <w:r w:rsidRPr="00E70D43">
        <w:rPr>
          <w:i/>
          <w:sz w:val="24"/>
          <w:szCs w:val="24"/>
        </w:rPr>
        <w:t>Ashmead</w:t>
      </w:r>
      <w:proofErr w:type="spellEnd"/>
      <w:proofErr w:type="gramEnd"/>
    </w:p>
    <w:p w:rsidR="00DC798D" w:rsidRPr="00E70D43" w:rsidRDefault="00DC798D" w:rsidP="00DC798D">
      <w:pPr>
        <w:ind w:left="3600" w:firstLine="720"/>
        <w:rPr>
          <w:b/>
          <w:sz w:val="24"/>
          <w:szCs w:val="24"/>
        </w:rPr>
      </w:pPr>
      <w:r w:rsidRPr="00E70D43">
        <w:rPr>
          <w:b/>
          <w:sz w:val="24"/>
          <w:szCs w:val="24"/>
        </w:rPr>
        <w:t xml:space="preserve">Life Habits: </w:t>
      </w:r>
    </w:p>
    <w:p w:rsidR="00DC798D" w:rsidRPr="00E70D43" w:rsidRDefault="00DC798D" w:rsidP="00DC798D">
      <w:pPr>
        <w:ind w:left="3600" w:firstLine="720"/>
        <w:rPr>
          <w:sz w:val="24"/>
          <w:szCs w:val="24"/>
        </w:rPr>
      </w:pPr>
      <w:r w:rsidRPr="00E70D43">
        <w:rPr>
          <w:sz w:val="24"/>
          <w:szCs w:val="24"/>
        </w:rPr>
        <w:t xml:space="preserve">The parasitoid wasp is common in </w:t>
      </w:r>
      <w:proofErr w:type="spellStart"/>
      <w:r w:rsidRPr="00E70D43">
        <w:rPr>
          <w:sz w:val="24"/>
          <w:szCs w:val="24"/>
        </w:rPr>
        <w:t>dryland</w:t>
      </w:r>
      <w:proofErr w:type="spellEnd"/>
      <w:r w:rsidRPr="00E70D43">
        <w:rPr>
          <w:sz w:val="24"/>
          <w:szCs w:val="24"/>
        </w:rPr>
        <w:t xml:space="preserve"> and wetland rice environments. </w:t>
      </w:r>
    </w:p>
    <w:p w:rsidR="00DC798D" w:rsidRPr="00E70D43" w:rsidRDefault="00DC798D" w:rsidP="00DC798D">
      <w:pPr>
        <w:rPr>
          <w:sz w:val="24"/>
          <w:szCs w:val="24"/>
        </w:rPr>
      </w:pPr>
      <w:r w:rsidRPr="00E70D43">
        <w:rPr>
          <w:sz w:val="24"/>
          <w:szCs w:val="24"/>
        </w:rPr>
        <w:t xml:space="preserve">The female deposits a single egg on its host by entering the folded leaves. The developing parasitoid larvae also feed externally on the host. Laboratory studies show that C. </w:t>
      </w:r>
      <w:proofErr w:type="spellStart"/>
      <w:r w:rsidRPr="00E70D43">
        <w:rPr>
          <w:sz w:val="24"/>
          <w:szCs w:val="24"/>
        </w:rPr>
        <w:t>philippinensis</w:t>
      </w:r>
      <w:proofErr w:type="spellEnd"/>
      <w:r w:rsidRPr="00E70D43">
        <w:rPr>
          <w:sz w:val="24"/>
          <w:szCs w:val="24"/>
        </w:rPr>
        <w:t xml:space="preserve"> can parasitize as many as 17 </w:t>
      </w:r>
      <w:proofErr w:type="spellStart"/>
      <w:r w:rsidRPr="00E70D43">
        <w:rPr>
          <w:sz w:val="24"/>
          <w:szCs w:val="24"/>
        </w:rPr>
        <w:t>leaffolder</w:t>
      </w:r>
      <w:proofErr w:type="spellEnd"/>
      <w:r w:rsidRPr="00E70D43">
        <w:rPr>
          <w:sz w:val="24"/>
          <w:szCs w:val="24"/>
        </w:rPr>
        <w:t xml:space="preserve"> larvae and live 22.7 days.</w:t>
      </w:r>
    </w:p>
    <w:p w:rsidR="00DC798D" w:rsidRPr="00E70D43" w:rsidRDefault="00DC798D" w:rsidP="00DC798D">
      <w:pPr>
        <w:rPr>
          <w:sz w:val="24"/>
          <w:szCs w:val="24"/>
        </w:rPr>
      </w:pPr>
      <w:r w:rsidRPr="00E70D43">
        <w:rPr>
          <w:b/>
          <w:sz w:val="24"/>
          <w:szCs w:val="24"/>
        </w:rPr>
        <w:t>Parasitic and Predatory Characteristics</w:t>
      </w:r>
      <w:r w:rsidRPr="00E70D43">
        <w:rPr>
          <w:sz w:val="24"/>
          <w:szCs w:val="24"/>
        </w:rPr>
        <w:t>:</w:t>
      </w:r>
    </w:p>
    <w:p w:rsidR="00DC798D" w:rsidRPr="00E70D43" w:rsidRDefault="00DC798D" w:rsidP="00DC798D">
      <w:pPr>
        <w:rPr>
          <w:sz w:val="24"/>
          <w:szCs w:val="24"/>
        </w:rPr>
      </w:pPr>
      <w:proofErr w:type="spellStart"/>
      <w:r w:rsidRPr="00E70D43">
        <w:rPr>
          <w:sz w:val="24"/>
          <w:szCs w:val="24"/>
        </w:rPr>
        <w:t>Cardiochiles</w:t>
      </w:r>
      <w:proofErr w:type="spellEnd"/>
      <w:r w:rsidRPr="00E70D43">
        <w:rPr>
          <w:sz w:val="24"/>
          <w:szCs w:val="24"/>
        </w:rPr>
        <w:t xml:space="preserve"> </w:t>
      </w:r>
      <w:proofErr w:type="spellStart"/>
      <w:r w:rsidRPr="00E70D43">
        <w:rPr>
          <w:sz w:val="24"/>
          <w:szCs w:val="24"/>
        </w:rPr>
        <w:t>philippinensis</w:t>
      </w:r>
      <w:proofErr w:type="spellEnd"/>
      <w:r w:rsidRPr="00E70D43">
        <w:rPr>
          <w:sz w:val="24"/>
          <w:szCs w:val="24"/>
        </w:rPr>
        <w:t xml:space="preserve"> is a black parasitoid of medium size. It has hairy eyes and black legs with white hairs. The brown front wings have </w:t>
      </w:r>
      <w:proofErr w:type="spellStart"/>
      <w:r w:rsidRPr="00E70D43">
        <w:rPr>
          <w:sz w:val="24"/>
          <w:szCs w:val="24"/>
        </w:rPr>
        <w:t>infuscation</w:t>
      </w:r>
      <w:proofErr w:type="spellEnd"/>
      <w:r w:rsidRPr="00E70D43">
        <w:rPr>
          <w:sz w:val="24"/>
          <w:szCs w:val="24"/>
        </w:rPr>
        <w:t xml:space="preserve"> after the </w:t>
      </w:r>
      <w:proofErr w:type="spellStart"/>
      <w:r w:rsidRPr="00E70D43">
        <w:rPr>
          <w:sz w:val="24"/>
          <w:szCs w:val="24"/>
        </w:rPr>
        <w:t>stigmal</w:t>
      </w:r>
      <w:proofErr w:type="spellEnd"/>
      <w:r w:rsidRPr="00E70D43">
        <w:rPr>
          <w:sz w:val="24"/>
          <w:szCs w:val="24"/>
        </w:rPr>
        <w:t xml:space="preserve"> vein. The </w:t>
      </w:r>
      <w:proofErr w:type="spellStart"/>
      <w:r w:rsidRPr="00E70D43">
        <w:rPr>
          <w:sz w:val="24"/>
          <w:szCs w:val="24"/>
        </w:rPr>
        <w:t>hindwings</w:t>
      </w:r>
      <w:proofErr w:type="spellEnd"/>
      <w:r w:rsidRPr="00E70D43">
        <w:rPr>
          <w:sz w:val="24"/>
          <w:szCs w:val="24"/>
        </w:rPr>
        <w:t xml:space="preserve"> are also brown with </w:t>
      </w:r>
      <w:proofErr w:type="spellStart"/>
      <w:r w:rsidRPr="00E70D43">
        <w:rPr>
          <w:sz w:val="24"/>
          <w:szCs w:val="24"/>
        </w:rPr>
        <w:t>infuscation</w:t>
      </w:r>
      <w:proofErr w:type="spellEnd"/>
      <w:r w:rsidRPr="00E70D43">
        <w:rPr>
          <w:sz w:val="24"/>
          <w:szCs w:val="24"/>
        </w:rPr>
        <w:t xml:space="preserve"> along the costal area, basal one-fourth, and apical one-fourth. The tips of both wings are dark.</w:t>
      </w:r>
    </w:p>
    <w:p w:rsidR="00DC798D" w:rsidRPr="00E70D43" w:rsidRDefault="00DC798D" w:rsidP="00DC798D">
      <w:pPr>
        <w:rPr>
          <w:sz w:val="24"/>
          <w:szCs w:val="24"/>
        </w:rPr>
      </w:pPr>
      <w:r w:rsidRPr="00E70D43">
        <w:rPr>
          <w:sz w:val="24"/>
          <w:szCs w:val="24"/>
        </w:rPr>
        <w:t xml:space="preserve">The </w:t>
      </w:r>
      <w:proofErr w:type="spellStart"/>
      <w:r w:rsidRPr="00E70D43">
        <w:rPr>
          <w:sz w:val="24"/>
          <w:szCs w:val="24"/>
        </w:rPr>
        <w:t>immatures</w:t>
      </w:r>
      <w:proofErr w:type="spellEnd"/>
      <w:r w:rsidRPr="00E70D43">
        <w:rPr>
          <w:sz w:val="24"/>
          <w:szCs w:val="24"/>
        </w:rPr>
        <w:t xml:space="preserve">, particularly the larvae of C. </w:t>
      </w:r>
      <w:proofErr w:type="spellStart"/>
      <w:r w:rsidRPr="00E70D43">
        <w:rPr>
          <w:sz w:val="24"/>
          <w:szCs w:val="24"/>
        </w:rPr>
        <w:t>philippinensis</w:t>
      </w:r>
      <w:proofErr w:type="spellEnd"/>
      <w:r w:rsidRPr="00E70D43">
        <w:rPr>
          <w:sz w:val="24"/>
          <w:szCs w:val="24"/>
        </w:rPr>
        <w:t>, are creamy white.</w:t>
      </w:r>
    </w:p>
    <w:p w:rsidR="00DC798D" w:rsidRPr="00E70D43" w:rsidRDefault="00DC798D" w:rsidP="00DC798D">
      <w:pPr>
        <w:rPr>
          <w:sz w:val="24"/>
          <w:szCs w:val="24"/>
        </w:rPr>
      </w:pPr>
      <w:r w:rsidRPr="00E70D43">
        <w:rPr>
          <w:b/>
          <w:sz w:val="24"/>
          <w:szCs w:val="24"/>
        </w:rPr>
        <w:t>Host Names</w:t>
      </w:r>
      <w:r w:rsidRPr="00E70D43">
        <w:rPr>
          <w:sz w:val="24"/>
          <w:szCs w:val="24"/>
        </w:rPr>
        <w:t xml:space="preserve">: </w:t>
      </w:r>
      <w:proofErr w:type="spellStart"/>
      <w:r w:rsidRPr="00E70D43">
        <w:rPr>
          <w:sz w:val="24"/>
          <w:szCs w:val="24"/>
        </w:rPr>
        <w:t>Leaffolder</w:t>
      </w:r>
      <w:proofErr w:type="spellEnd"/>
      <w:r w:rsidRPr="00E70D43">
        <w:rPr>
          <w:sz w:val="24"/>
          <w:szCs w:val="24"/>
        </w:rPr>
        <w:t xml:space="preserve"> larvae</w:t>
      </w:r>
    </w:p>
    <w:p w:rsidR="00E04446" w:rsidRPr="00E04446" w:rsidRDefault="00DC798D" w:rsidP="00E04446">
      <w:pPr>
        <w:rPr>
          <w:sz w:val="24"/>
          <w:szCs w:val="24"/>
        </w:rPr>
      </w:pPr>
      <w:r w:rsidRPr="00E70D43">
        <w:rPr>
          <w:b/>
          <w:sz w:val="24"/>
          <w:szCs w:val="24"/>
        </w:rPr>
        <w:t>Hosts:</w:t>
      </w:r>
      <w:r w:rsidRPr="00E70D43">
        <w:rPr>
          <w:sz w:val="24"/>
          <w:szCs w:val="24"/>
        </w:rPr>
        <w:t xml:space="preserve"> moth &amp; butterfly larvae are favorites, sometimes other </w:t>
      </w:r>
      <w:proofErr w:type="spellStart"/>
      <w:proofErr w:type="gramStart"/>
      <w:r w:rsidRPr="00E70D43">
        <w:rPr>
          <w:sz w:val="24"/>
          <w:szCs w:val="24"/>
        </w:rPr>
        <w:t>taxa</w:t>
      </w:r>
      <w:proofErr w:type="spellEnd"/>
      <w:r w:rsidRPr="00E70D43">
        <w:rPr>
          <w:sz w:val="24"/>
          <w:szCs w:val="24"/>
        </w:rPr>
        <w:t>,</w:t>
      </w:r>
      <w:proofErr w:type="gramEnd"/>
      <w:r w:rsidRPr="00E70D43">
        <w:rPr>
          <w:sz w:val="24"/>
          <w:szCs w:val="24"/>
        </w:rPr>
        <w:t xml:space="preserve"> some are genus/species specific</w:t>
      </w:r>
    </w:p>
    <w:p w:rsidR="00E04446" w:rsidRDefault="00E04446" w:rsidP="00E04446">
      <w:pPr>
        <w:ind w:left="2160" w:firstLine="720"/>
        <w:rPr>
          <w:b/>
          <w:sz w:val="24"/>
          <w:szCs w:val="24"/>
        </w:rPr>
      </w:pPr>
      <w:r>
        <w:rPr>
          <w:b/>
          <w:noProof/>
          <w:sz w:val="24"/>
          <w:szCs w:val="24"/>
        </w:rPr>
        <w:drawing>
          <wp:anchor distT="0" distB="0" distL="114300" distR="114300" simplePos="0" relativeHeight="251667456" behindDoc="1" locked="0" layoutInCell="1" allowOverlap="1">
            <wp:simplePos x="0" y="0"/>
            <wp:positionH relativeFrom="column">
              <wp:posOffset>1464</wp:posOffset>
            </wp:positionH>
            <wp:positionV relativeFrom="paragraph">
              <wp:posOffset>42350</wp:posOffset>
            </wp:positionV>
            <wp:extent cx="1554773" cy="1972795"/>
            <wp:effectExtent l="19050" t="0" r="7327" b="0"/>
            <wp:wrapNone/>
            <wp:docPr id="7" name="Picture 7" descr="Brokenbacked bug, nymph, on navy bean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okenbacked bug, nymph, on navy bean leaf"/>
                    <pic:cNvPicPr>
                      <a:picLocks noChangeAspect="1" noChangeArrowheads="1"/>
                    </pic:cNvPicPr>
                  </pic:nvPicPr>
                  <pic:blipFill>
                    <a:blip r:embed="rId10"/>
                    <a:srcRect/>
                    <a:stretch>
                      <a:fillRect/>
                    </a:stretch>
                  </pic:blipFill>
                  <pic:spPr bwMode="auto">
                    <a:xfrm>
                      <a:off x="0" y="0"/>
                      <a:ext cx="1554773" cy="1972795"/>
                    </a:xfrm>
                    <a:prstGeom prst="rect">
                      <a:avLst/>
                    </a:prstGeom>
                    <a:noFill/>
                    <a:ln w="9525">
                      <a:noFill/>
                      <a:miter lim="800000"/>
                      <a:headEnd/>
                      <a:tailEnd/>
                    </a:ln>
                  </pic:spPr>
                </pic:pic>
              </a:graphicData>
            </a:graphic>
          </wp:anchor>
        </w:drawing>
      </w:r>
      <w:r>
        <w:rPr>
          <w:b/>
          <w:sz w:val="24"/>
          <w:szCs w:val="24"/>
        </w:rPr>
        <w:t xml:space="preserve">Common Name: </w:t>
      </w:r>
      <w:proofErr w:type="spellStart"/>
      <w:r w:rsidRPr="00A75961">
        <w:rPr>
          <w:b/>
          <w:sz w:val="24"/>
          <w:szCs w:val="24"/>
        </w:rPr>
        <w:t>Brokenbacked</w:t>
      </w:r>
      <w:proofErr w:type="spellEnd"/>
      <w:r w:rsidRPr="00A75961">
        <w:rPr>
          <w:b/>
          <w:sz w:val="24"/>
          <w:szCs w:val="24"/>
        </w:rPr>
        <w:t xml:space="preserve"> bug</w:t>
      </w:r>
    </w:p>
    <w:p w:rsidR="00E04446" w:rsidRDefault="00E04446" w:rsidP="00E04446">
      <w:pPr>
        <w:ind w:left="2160" w:firstLine="720"/>
        <w:rPr>
          <w:rStyle w:val="Emphasis"/>
        </w:rPr>
      </w:pPr>
      <w:r>
        <w:rPr>
          <w:b/>
          <w:sz w:val="24"/>
          <w:szCs w:val="24"/>
        </w:rPr>
        <w:t xml:space="preserve">Scientific name: </w:t>
      </w:r>
      <w:proofErr w:type="spellStart"/>
      <w:r>
        <w:rPr>
          <w:rStyle w:val="Emphasis"/>
        </w:rPr>
        <w:t>Taylorilygus</w:t>
      </w:r>
      <w:proofErr w:type="spellEnd"/>
      <w:r>
        <w:rPr>
          <w:rStyle w:val="Emphasis"/>
        </w:rPr>
        <w:t xml:space="preserve"> </w:t>
      </w:r>
      <w:proofErr w:type="spellStart"/>
      <w:r>
        <w:rPr>
          <w:rStyle w:val="Emphasis"/>
        </w:rPr>
        <w:t>pallidulus</w:t>
      </w:r>
      <w:proofErr w:type="spellEnd"/>
    </w:p>
    <w:p w:rsidR="00E04446" w:rsidRDefault="00E04446" w:rsidP="00E04446">
      <w:pPr>
        <w:ind w:left="2880"/>
        <w:rPr>
          <w:sz w:val="24"/>
          <w:szCs w:val="24"/>
        </w:rPr>
      </w:pPr>
      <w:r>
        <w:rPr>
          <w:b/>
          <w:sz w:val="24"/>
          <w:szCs w:val="24"/>
        </w:rPr>
        <w:t xml:space="preserve">Characteristics: </w:t>
      </w:r>
      <w:r w:rsidRPr="00A75961">
        <w:rPr>
          <w:sz w:val="24"/>
          <w:szCs w:val="24"/>
        </w:rPr>
        <w:t xml:space="preserve">Adults are smaller (4-5 mm long) but stouter than green </w:t>
      </w:r>
      <w:proofErr w:type="spellStart"/>
      <w:r w:rsidRPr="00A75961">
        <w:rPr>
          <w:sz w:val="24"/>
          <w:szCs w:val="24"/>
        </w:rPr>
        <w:t>mirids</w:t>
      </w:r>
      <w:proofErr w:type="spellEnd"/>
      <w:r w:rsidRPr="00A75961">
        <w:rPr>
          <w:sz w:val="24"/>
          <w:szCs w:val="24"/>
        </w:rPr>
        <w:t xml:space="preserve"> and are light green with brown flecks on the inner wings, with the outer wings predominantly brown. Wing tips are bent down at 45° giving the 'broken-back' appearance. Nymphs are similar to green </w:t>
      </w:r>
      <w:proofErr w:type="spellStart"/>
      <w:r w:rsidRPr="00A75961">
        <w:rPr>
          <w:sz w:val="24"/>
          <w:szCs w:val="24"/>
        </w:rPr>
        <w:t>mirids</w:t>
      </w:r>
      <w:proofErr w:type="spellEnd"/>
      <w:r w:rsidRPr="00A75961">
        <w:rPr>
          <w:sz w:val="24"/>
          <w:szCs w:val="24"/>
        </w:rPr>
        <w:t xml:space="preserve"> but with pale yellow-green </w:t>
      </w:r>
      <w:proofErr w:type="spellStart"/>
      <w:r w:rsidRPr="00A75961">
        <w:rPr>
          <w:sz w:val="24"/>
          <w:szCs w:val="24"/>
        </w:rPr>
        <w:t>atennae</w:t>
      </w:r>
      <w:proofErr w:type="spellEnd"/>
      <w:r w:rsidRPr="00A75961">
        <w:rPr>
          <w:sz w:val="24"/>
          <w:szCs w:val="24"/>
        </w:rPr>
        <w:t xml:space="preserve"> that are much shorter than those of the green </w:t>
      </w:r>
      <w:proofErr w:type="spellStart"/>
      <w:r w:rsidRPr="00A75961">
        <w:rPr>
          <w:sz w:val="24"/>
          <w:szCs w:val="24"/>
        </w:rPr>
        <w:t>mirid</w:t>
      </w:r>
      <w:proofErr w:type="spellEnd"/>
      <w:r w:rsidRPr="00A75961">
        <w:rPr>
          <w:sz w:val="24"/>
          <w:szCs w:val="24"/>
        </w:rPr>
        <w:t>. Very common on sunflowers but does not damage seeds.</w:t>
      </w:r>
    </w:p>
    <w:p w:rsidR="00E04446" w:rsidRPr="00E04446" w:rsidRDefault="00E04446" w:rsidP="00E04446">
      <w:pPr>
        <w:ind w:left="2880"/>
        <w:rPr>
          <w:sz w:val="24"/>
          <w:szCs w:val="24"/>
        </w:rPr>
      </w:pPr>
      <w:r w:rsidRPr="00A75961">
        <w:rPr>
          <w:b/>
          <w:sz w:val="24"/>
          <w:szCs w:val="24"/>
        </w:rPr>
        <w:t>Hosts</w:t>
      </w:r>
      <w:r w:rsidRPr="00A75961">
        <w:rPr>
          <w:sz w:val="24"/>
          <w:szCs w:val="24"/>
        </w:rPr>
        <w:t>: wide range of insect prey</w:t>
      </w:r>
    </w:p>
    <w:p w:rsidR="00E04446" w:rsidRDefault="00E04446" w:rsidP="00E04446">
      <w:pPr>
        <w:rPr>
          <w:b/>
          <w:sz w:val="24"/>
          <w:szCs w:val="24"/>
        </w:rPr>
      </w:pPr>
      <w:r>
        <w:rPr>
          <w:noProof/>
        </w:rPr>
        <w:lastRenderedPageBreak/>
        <w:drawing>
          <wp:anchor distT="0" distB="0" distL="114300" distR="114300" simplePos="0" relativeHeight="251668480" behindDoc="1" locked="0" layoutInCell="1" allowOverlap="1">
            <wp:simplePos x="0" y="0"/>
            <wp:positionH relativeFrom="column">
              <wp:posOffset>19050</wp:posOffset>
            </wp:positionH>
            <wp:positionV relativeFrom="paragraph">
              <wp:posOffset>198679</wp:posOffset>
            </wp:positionV>
            <wp:extent cx="2117481" cy="1594952"/>
            <wp:effectExtent l="19050" t="0" r="0" b="0"/>
            <wp:wrapNone/>
            <wp:docPr id="3" name="Picture 1" descr="Adult Damsel b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ult Damsel bug"/>
                    <pic:cNvPicPr>
                      <a:picLocks noChangeAspect="1" noChangeArrowheads="1"/>
                    </pic:cNvPicPr>
                  </pic:nvPicPr>
                  <pic:blipFill>
                    <a:blip r:embed="rId11"/>
                    <a:srcRect/>
                    <a:stretch>
                      <a:fillRect/>
                    </a:stretch>
                  </pic:blipFill>
                  <pic:spPr bwMode="auto">
                    <a:xfrm>
                      <a:off x="0" y="0"/>
                      <a:ext cx="2117481" cy="1594952"/>
                    </a:xfrm>
                    <a:prstGeom prst="rect">
                      <a:avLst/>
                    </a:prstGeom>
                    <a:noFill/>
                    <a:ln w="9525">
                      <a:noFill/>
                      <a:miter lim="800000"/>
                      <a:headEnd/>
                      <a:tailEnd/>
                    </a:ln>
                  </pic:spPr>
                </pic:pic>
              </a:graphicData>
            </a:graphic>
          </wp:anchor>
        </w:drawing>
      </w:r>
    </w:p>
    <w:p w:rsidR="00E04446" w:rsidRDefault="00E04446" w:rsidP="00E04446">
      <w:pPr>
        <w:ind w:left="2880" w:firstLine="720"/>
        <w:rPr>
          <w:sz w:val="24"/>
          <w:szCs w:val="24"/>
        </w:rPr>
      </w:pPr>
      <w:r>
        <w:rPr>
          <w:b/>
          <w:sz w:val="24"/>
          <w:szCs w:val="24"/>
        </w:rPr>
        <w:t xml:space="preserve">Common Name: </w:t>
      </w:r>
      <w:r w:rsidRPr="00A75961">
        <w:rPr>
          <w:sz w:val="24"/>
          <w:szCs w:val="24"/>
        </w:rPr>
        <w:t>Damsel bug</w:t>
      </w:r>
    </w:p>
    <w:p w:rsidR="00E04446" w:rsidRPr="00A75961" w:rsidRDefault="00E04446" w:rsidP="00E04446">
      <w:pPr>
        <w:ind w:left="2880" w:firstLine="720"/>
        <w:rPr>
          <w:sz w:val="24"/>
          <w:szCs w:val="24"/>
        </w:rPr>
      </w:pPr>
      <w:r>
        <w:rPr>
          <w:b/>
          <w:sz w:val="24"/>
          <w:szCs w:val="24"/>
        </w:rPr>
        <w:t>Scientific name:</w:t>
      </w:r>
      <w:r>
        <w:rPr>
          <w:sz w:val="24"/>
          <w:szCs w:val="24"/>
        </w:rPr>
        <w:t xml:space="preserve"> </w:t>
      </w:r>
      <w:proofErr w:type="spellStart"/>
      <w:r>
        <w:rPr>
          <w:rStyle w:val="Emphasis"/>
        </w:rPr>
        <w:t>Nabis</w:t>
      </w:r>
      <w:proofErr w:type="spellEnd"/>
      <w:r>
        <w:rPr>
          <w:rStyle w:val="Emphasis"/>
        </w:rPr>
        <w:t xml:space="preserve"> </w:t>
      </w:r>
      <w:proofErr w:type="spellStart"/>
      <w:r>
        <w:rPr>
          <w:rStyle w:val="Emphasis"/>
        </w:rPr>
        <w:t>kingbergii</w:t>
      </w:r>
      <w:proofErr w:type="spellEnd"/>
    </w:p>
    <w:p w:rsidR="00E04446" w:rsidRDefault="00E04446" w:rsidP="008A240E">
      <w:pPr>
        <w:ind w:left="3600"/>
        <w:rPr>
          <w:b/>
          <w:sz w:val="24"/>
          <w:szCs w:val="24"/>
        </w:rPr>
      </w:pPr>
      <w:r>
        <w:rPr>
          <w:b/>
          <w:sz w:val="24"/>
          <w:szCs w:val="24"/>
        </w:rPr>
        <w:t xml:space="preserve">Characteristics: </w:t>
      </w:r>
      <w:r>
        <w:t>Damsel bugs are slender, dull tan to grey with long antennae and legs, and prominent eyes. Nymphs resemble the adults, but are wingless. Females lay white cylindrical eggs that are inserted into soft plant tissue so that the circular emergence caps protrude above the surface. The eggs hatch in 8-12 days and nymphs develop within 3-4 weeks.</w:t>
      </w:r>
    </w:p>
    <w:p w:rsidR="00E04446" w:rsidRDefault="00E04446" w:rsidP="00E04446">
      <w:r>
        <w:rPr>
          <w:b/>
          <w:sz w:val="24"/>
          <w:szCs w:val="24"/>
        </w:rPr>
        <w:t xml:space="preserve">Pest Attacked: </w:t>
      </w:r>
      <w:r>
        <w:t xml:space="preserve">A wide range including moth larvae and eggs, aphids, leafhoppers, mites, </w:t>
      </w:r>
      <w:proofErr w:type="spellStart"/>
      <w:r>
        <w:t>mirids</w:t>
      </w:r>
      <w:proofErr w:type="spellEnd"/>
      <w:r>
        <w:t>, apple dimpling bug.</w:t>
      </w:r>
    </w:p>
    <w:p w:rsidR="008A240E" w:rsidRDefault="008A240E" w:rsidP="00AD4D25">
      <w:pPr>
        <w:rPr>
          <w:b/>
          <w:sz w:val="24"/>
          <w:szCs w:val="24"/>
        </w:rPr>
      </w:pPr>
      <w:r>
        <w:rPr>
          <w:b/>
          <w:sz w:val="24"/>
          <w:szCs w:val="24"/>
        </w:rPr>
        <w:t xml:space="preserve">Habitat: </w:t>
      </w:r>
      <w:r>
        <w:t>gardens, orchards and field crops</w:t>
      </w:r>
    </w:p>
    <w:p w:rsidR="008A240E" w:rsidRDefault="008A240E" w:rsidP="00AD4D25">
      <w:pPr>
        <w:rPr>
          <w:b/>
          <w:sz w:val="24"/>
          <w:szCs w:val="24"/>
        </w:rPr>
      </w:pPr>
      <w:r>
        <w:rPr>
          <w:rStyle w:val="Strong"/>
        </w:rPr>
        <w:t>Lifespan:</w:t>
      </w:r>
      <w:r>
        <w:t xml:space="preserve"> Nymphs develop gradually through five </w:t>
      </w:r>
      <w:proofErr w:type="spellStart"/>
      <w:r>
        <w:t>nymphal</w:t>
      </w:r>
      <w:proofErr w:type="spellEnd"/>
      <w:r>
        <w:t xml:space="preserve"> instars on about 50 days to become adults. Damsel bugs have only one generation per year.</w:t>
      </w:r>
    </w:p>
    <w:p w:rsidR="008A240E" w:rsidRDefault="008A240E" w:rsidP="00AD4D25">
      <w:pPr>
        <w:rPr>
          <w:b/>
          <w:sz w:val="24"/>
          <w:szCs w:val="24"/>
        </w:rPr>
      </w:pPr>
    </w:p>
    <w:p w:rsidR="00E70EF2" w:rsidRPr="00E70D43" w:rsidRDefault="00E70EF2" w:rsidP="00AD4D25">
      <w:pPr>
        <w:rPr>
          <w:b/>
          <w:sz w:val="24"/>
          <w:szCs w:val="24"/>
        </w:rPr>
      </w:pPr>
      <w:r w:rsidRPr="00E70D43">
        <w:rPr>
          <w:b/>
          <w:sz w:val="24"/>
          <w:szCs w:val="24"/>
        </w:rPr>
        <w:t>REFERENCES</w:t>
      </w:r>
    </w:p>
    <w:p w:rsidR="00E70EF2" w:rsidRPr="00E04446" w:rsidRDefault="006B4709" w:rsidP="00AD4D25">
      <w:pPr>
        <w:rPr>
          <w:sz w:val="24"/>
          <w:szCs w:val="24"/>
        </w:rPr>
      </w:pPr>
      <w:hyperlink r:id="rId12" w:anchor="v=onepage&amp;q=introduction%20of%20parasites%20and%20predators&amp;f=false" w:history="1">
        <w:r w:rsidR="00E70EF2" w:rsidRPr="00E04446">
          <w:rPr>
            <w:rStyle w:val="Hyperlink"/>
            <w:color w:val="auto"/>
            <w:sz w:val="24"/>
            <w:szCs w:val="24"/>
            <w:u w:val="none"/>
          </w:rPr>
          <w:t>http://books.google.com.ph/books?id=Ew4mugRi57sC&amp;pg=PA90&amp;lpg=PA90&amp;dq=introduction+of+parasites+and+predators</w:t>
        </w:r>
      </w:hyperlink>
    </w:p>
    <w:p w:rsidR="00E70EF2" w:rsidRPr="00E04446" w:rsidRDefault="00B31E72" w:rsidP="00AD4D25">
      <w:pPr>
        <w:rPr>
          <w:sz w:val="24"/>
          <w:szCs w:val="24"/>
        </w:rPr>
      </w:pPr>
      <w:r w:rsidRPr="00E04446">
        <w:rPr>
          <w:sz w:val="24"/>
          <w:szCs w:val="24"/>
        </w:rPr>
        <w:t>http://aggie-horticulture.tamu.edu/galveston/beneficials/beneficial-04_braconid_wasp_on_hornworm.htm</w:t>
      </w:r>
    </w:p>
    <w:p w:rsidR="00E70EF2" w:rsidRPr="00E04446" w:rsidRDefault="00E04446" w:rsidP="00AD4D25">
      <w:pPr>
        <w:rPr>
          <w:sz w:val="24"/>
          <w:szCs w:val="24"/>
        </w:rPr>
      </w:pPr>
      <w:r w:rsidRPr="00E04446">
        <w:rPr>
          <w:sz w:val="24"/>
          <w:szCs w:val="24"/>
        </w:rPr>
        <w:t>http://www.daff.qld.gov.au/26_12332.htm</w:t>
      </w:r>
    </w:p>
    <w:p w:rsidR="007F264A" w:rsidRPr="00E04446" w:rsidRDefault="00E04446" w:rsidP="00AD4D25">
      <w:pPr>
        <w:rPr>
          <w:sz w:val="24"/>
          <w:szCs w:val="24"/>
        </w:rPr>
      </w:pPr>
      <w:r w:rsidRPr="00E04446">
        <w:rPr>
          <w:sz w:val="24"/>
          <w:szCs w:val="24"/>
        </w:rPr>
        <w:t>http://www.cottoncrc.org.au/industry/Publications/Pests_and_Beneficials/Cotton_Insect_Pest_and_Beneficial_Guide/Pests_by_common_name/Broken_back_bug</w:t>
      </w:r>
    </w:p>
    <w:p w:rsidR="007F264A" w:rsidRPr="00E04446" w:rsidRDefault="007F264A" w:rsidP="00AD4D25">
      <w:pPr>
        <w:rPr>
          <w:sz w:val="24"/>
          <w:szCs w:val="24"/>
        </w:rPr>
      </w:pPr>
    </w:p>
    <w:p w:rsidR="00E04446" w:rsidRDefault="00E04446" w:rsidP="00AD4D25">
      <w:pPr>
        <w:rPr>
          <w:sz w:val="24"/>
          <w:szCs w:val="24"/>
        </w:rPr>
      </w:pPr>
    </w:p>
    <w:p w:rsidR="00E04446" w:rsidRDefault="00E04446" w:rsidP="00AD4D25">
      <w:pPr>
        <w:rPr>
          <w:sz w:val="24"/>
          <w:szCs w:val="24"/>
        </w:rPr>
      </w:pPr>
    </w:p>
    <w:p w:rsidR="00E04446" w:rsidRDefault="00E04446" w:rsidP="00AD4D25">
      <w:pPr>
        <w:rPr>
          <w:sz w:val="24"/>
          <w:szCs w:val="24"/>
        </w:rPr>
      </w:pPr>
    </w:p>
    <w:p w:rsidR="007F264A" w:rsidRDefault="007F264A" w:rsidP="00AD4D25">
      <w:pPr>
        <w:rPr>
          <w:sz w:val="24"/>
          <w:szCs w:val="24"/>
        </w:rPr>
      </w:pPr>
    </w:p>
    <w:p w:rsidR="007F264A" w:rsidRPr="00031EEB" w:rsidRDefault="00A56307" w:rsidP="007F264A">
      <w:pPr>
        <w:jc w:val="center"/>
        <w:rPr>
          <w:b/>
          <w:sz w:val="24"/>
          <w:szCs w:val="24"/>
        </w:rPr>
      </w:pPr>
      <w:r>
        <w:rPr>
          <w:b/>
          <w:noProof/>
          <w:sz w:val="24"/>
          <w:szCs w:val="24"/>
        </w:rPr>
        <w:lastRenderedPageBreak/>
        <w:drawing>
          <wp:anchor distT="0" distB="0" distL="114300" distR="114300" simplePos="0" relativeHeight="251676672" behindDoc="1" locked="0" layoutInCell="1" allowOverlap="1">
            <wp:simplePos x="0" y="0"/>
            <wp:positionH relativeFrom="column">
              <wp:posOffset>335280</wp:posOffset>
            </wp:positionH>
            <wp:positionV relativeFrom="paragraph">
              <wp:posOffset>-79375</wp:posOffset>
            </wp:positionV>
            <wp:extent cx="692785" cy="711835"/>
            <wp:effectExtent l="19050" t="0" r="0" b="0"/>
            <wp:wrapNone/>
            <wp:docPr id="11" name="irc_mi" descr="http://i751.photobucket.com/albums/xx155/GodVed/mmsu-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751.photobucket.com/albums/xx155/GodVed/mmsu-logo1.jpg"/>
                    <pic:cNvPicPr>
                      <a:picLocks noChangeAspect="1" noChangeArrowheads="1"/>
                    </pic:cNvPicPr>
                  </pic:nvPicPr>
                  <pic:blipFill>
                    <a:blip r:embed="rId13" cstate="print"/>
                    <a:srcRect/>
                    <a:stretch>
                      <a:fillRect/>
                    </a:stretch>
                  </pic:blipFill>
                  <pic:spPr bwMode="auto">
                    <a:xfrm>
                      <a:off x="0" y="0"/>
                      <a:ext cx="692785" cy="711835"/>
                    </a:xfrm>
                    <a:prstGeom prst="rect">
                      <a:avLst/>
                    </a:prstGeom>
                    <a:noFill/>
                    <a:ln w="9525">
                      <a:noFill/>
                      <a:miter lim="800000"/>
                      <a:headEnd/>
                      <a:tailEnd/>
                    </a:ln>
                  </pic:spPr>
                </pic:pic>
              </a:graphicData>
            </a:graphic>
          </wp:anchor>
        </w:drawing>
      </w:r>
      <w:r>
        <w:rPr>
          <w:b/>
          <w:noProof/>
          <w:sz w:val="24"/>
          <w:szCs w:val="24"/>
        </w:rPr>
        <w:drawing>
          <wp:anchor distT="0" distB="0" distL="114300" distR="114300" simplePos="0" relativeHeight="251674624" behindDoc="1" locked="0" layoutInCell="1" allowOverlap="1">
            <wp:simplePos x="0" y="0"/>
            <wp:positionH relativeFrom="column">
              <wp:posOffset>4907280</wp:posOffset>
            </wp:positionH>
            <wp:positionV relativeFrom="paragraph">
              <wp:posOffset>-138430</wp:posOffset>
            </wp:positionV>
            <wp:extent cx="780415" cy="773430"/>
            <wp:effectExtent l="19050" t="0" r="635" b="0"/>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780415" cy="773430"/>
                    </a:xfrm>
                    <a:prstGeom prst="rect">
                      <a:avLst/>
                    </a:prstGeom>
                    <a:noFill/>
                    <a:ln w="9525">
                      <a:noFill/>
                      <a:miter lim="800000"/>
                      <a:headEnd/>
                      <a:tailEnd/>
                    </a:ln>
                  </pic:spPr>
                </pic:pic>
              </a:graphicData>
            </a:graphic>
          </wp:anchor>
        </w:drawing>
      </w:r>
      <w:r w:rsidR="007F264A" w:rsidRPr="00031EEB">
        <w:rPr>
          <w:b/>
          <w:sz w:val="24"/>
          <w:szCs w:val="24"/>
        </w:rPr>
        <w:t xml:space="preserve">Mariano Marcos State University </w:t>
      </w:r>
    </w:p>
    <w:p w:rsidR="00031EEB" w:rsidRPr="00031EEB" w:rsidRDefault="007F264A" w:rsidP="00031EEB">
      <w:pPr>
        <w:jc w:val="center"/>
        <w:rPr>
          <w:b/>
          <w:sz w:val="24"/>
          <w:szCs w:val="24"/>
        </w:rPr>
      </w:pPr>
      <w:r w:rsidRPr="00031EEB">
        <w:rPr>
          <w:b/>
          <w:sz w:val="24"/>
          <w:szCs w:val="24"/>
        </w:rPr>
        <w:t>College of Agricultur</w:t>
      </w:r>
      <w:r w:rsidR="00031EEB" w:rsidRPr="00031EEB">
        <w:rPr>
          <w:b/>
          <w:sz w:val="24"/>
          <w:szCs w:val="24"/>
        </w:rPr>
        <w:t>e, Food and Sustainable Development</w:t>
      </w:r>
    </w:p>
    <w:p w:rsidR="00031EEB" w:rsidRPr="00031EEB" w:rsidRDefault="00031EEB" w:rsidP="00031EEB">
      <w:pPr>
        <w:jc w:val="center"/>
        <w:rPr>
          <w:b/>
          <w:sz w:val="24"/>
          <w:szCs w:val="24"/>
        </w:rPr>
      </w:pPr>
      <w:proofErr w:type="spellStart"/>
      <w:r w:rsidRPr="00031EEB">
        <w:rPr>
          <w:b/>
          <w:sz w:val="24"/>
          <w:szCs w:val="24"/>
        </w:rPr>
        <w:t>Batac</w:t>
      </w:r>
      <w:proofErr w:type="spellEnd"/>
      <w:r w:rsidRPr="00031EEB">
        <w:rPr>
          <w:b/>
          <w:sz w:val="24"/>
          <w:szCs w:val="24"/>
        </w:rPr>
        <w:t xml:space="preserve"> City, </w:t>
      </w:r>
      <w:proofErr w:type="spellStart"/>
      <w:r w:rsidRPr="00031EEB">
        <w:rPr>
          <w:b/>
          <w:sz w:val="24"/>
          <w:szCs w:val="24"/>
        </w:rPr>
        <w:t>Ilocos</w:t>
      </w:r>
      <w:proofErr w:type="spellEnd"/>
      <w:r w:rsidRPr="00031EEB">
        <w:rPr>
          <w:b/>
          <w:sz w:val="24"/>
          <w:szCs w:val="24"/>
        </w:rPr>
        <w:t xml:space="preserve"> Norte</w:t>
      </w:r>
    </w:p>
    <w:p w:rsidR="00031EEB" w:rsidRDefault="00031EEB" w:rsidP="00031EEB">
      <w:pPr>
        <w:jc w:val="center"/>
        <w:rPr>
          <w:sz w:val="24"/>
          <w:szCs w:val="24"/>
        </w:rPr>
      </w:pPr>
    </w:p>
    <w:p w:rsidR="00031EEB" w:rsidRDefault="00031EEB" w:rsidP="00031EEB">
      <w:pPr>
        <w:jc w:val="center"/>
        <w:rPr>
          <w:sz w:val="24"/>
          <w:szCs w:val="24"/>
        </w:rPr>
      </w:pPr>
    </w:p>
    <w:p w:rsidR="00031EEB" w:rsidRDefault="00031EEB" w:rsidP="00031EEB">
      <w:pPr>
        <w:jc w:val="center"/>
        <w:rPr>
          <w:sz w:val="24"/>
          <w:szCs w:val="24"/>
        </w:rPr>
      </w:pPr>
    </w:p>
    <w:p w:rsidR="00031EEB" w:rsidRPr="00031EEB" w:rsidRDefault="00031EEB" w:rsidP="00031EEB">
      <w:pPr>
        <w:jc w:val="center"/>
        <w:rPr>
          <w:b/>
          <w:sz w:val="24"/>
          <w:szCs w:val="24"/>
        </w:rPr>
      </w:pPr>
      <w:r w:rsidRPr="00031EEB">
        <w:rPr>
          <w:b/>
          <w:sz w:val="24"/>
          <w:szCs w:val="24"/>
        </w:rPr>
        <w:t>Crop Prot 30</w:t>
      </w:r>
    </w:p>
    <w:p w:rsidR="00031EEB" w:rsidRPr="00031EEB" w:rsidRDefault="00031EEB" w:rsidP="00031EEB">
      <w:pPr>
        <w:jc w:val="center"/>
        <w:rPr>
          <w:b/>
          <w:sz w:val="24"/>
          <w:szCs w:val="24"/>
        </w:rPr>
      </w:pPr>
      <w:r w:rsidRPr="00031EEB">
        <w:rPr>
          <w:b/>
          <w:sz w:val="24"/>
          <w:szCs w:val="24"/>
        </w:rPr>
        <w:t>Exercise 1</w:t>
      </w:r>
    </w:p>
    <w:p w:rsidR="00031EEB" w:rsidRPr="00031EEB" w:rsidRDefault="00031EEB" w:rsidP="00031EEB">
      <w:pPr>
        <w:jc w:val="center"/>
        <w:rPr>
          <w:b/>
          <w:sz w:val="24"/>
          <w:szCs w:val="24"/>
        </w:rPr>
      </w:pPr>
      <w:r w:rsidRPr="00031EEB">
        <w:rPr>
          <w:b/>
          <w:sz w:val="24"/>
          <w:szCs w:val="24"/>
        </w:rPr>
        <w:t>COLLECTION, IDENTIFICATION AND LIFE HISTORY STUDIES OF NATURALLY</w:t>
      </w:r>
    </w:p>
    <w:p w:rsidR="00031EEB" w:rsidRPr="00031EEB" w:rsidRDefault="00031EEB" w:rsidP="00031EEB">
      <w:pPr>
        <w:jc w:val="center"/>
        <w:rPr>
          <w:b/>
          <w:sz w:val="24"/>
          <w:szCs w:val="24"/>
        </w:rPr>
      </w:pPr>
      <w:r w:rsidRPr="00031EEB">
        <w:rPr>
          <w:b/>
          <w:sz w:val="24"/>
          <w:szCs w:val="24"/>
        </w:rPr>
        <w:t>OCCURRING PARASITES AND PREDATORS</w:t>
      </w:r>
    </w:p>
    <w:p w:rsidR="00031EEB" w:rsidRPr="00031EEB" w:rsidRDefault="00031EEB" w:rsidP="00031EEB">
      <w:pPr>
        <w:jc w:val="center"/>
        <w:rPr>
          <w:b/>
          <w:sz w:val="24"/>
          <w:szCs w:val="24"/>
        </w:rPr>
      </w:pPr>
    </w:p>
    <w:p w:rsidR="00031EEB" w:rsidRDefault="00031EEB" w:rsidP="00031EEB">
      <w:pPr>
        <w:jc w:val="center"/>
        <w:rPr>
          <w:b/>
          <w:sz w:val="24"/>
          <w:szCs w:val="24"/>
        </w:rPr>
      </w:pPr>
    </w:p>
    <w:p w:rsidR="00031EEB" w:rsidRPr="00031EEB" w:rsidRDefault="00031EEB" w:rsidP="00031EEB">
      <w:pPr>
        <w:jc w:val="center"/>
        <w:rPr>
          <w:b/>
          <w:sz w:val="24"/>
          <w:szCs w:val="24"/>
        </w:rPr>
      </w:pPr>
    </w:p>
    <w:p w:rsidR="00031EEB" w:rsidRPr="00031EEB" w:rsidRDefault="00031EEB" w:rsidP="00031EEB">
      <w:pPr>
        <w:jc w:val="center"/>
        <w:rPr>
          <w:b/>
          <w:sz w:val="24"/>
          <w:szCs w:val="24"/>
        </w:rPr>
      </w:pPr>
    </w:p>
    <w:p w:rsidR="00031EEB" w:rsidRPr="00031EEB" w:rsidRDefault="00031EEB" w:rsidP="00031EEB">
      <w:pPr>
        <w:jc w:val="center"/>
        <w:rPr>
          <w:b/>
          <w:sz w:val="24"/>
          <w:szCs w:val="24"/>
        </w:rPr>
      </w:pPr>
      <w:r w:rsidRPr="00031EEB">
        <w:rPr>
          <w:b/>
          <w:sz w:val="24"/>
          <w:szCs w:val="24"/>
        </w:rPr>
        <w:t xml:space="preserve">Mendoza, </w:t>
      </w:r>
      <w:proofErr w:type="spellStart"/>
      <w:r w:rsidRPr="00031EEB">
        <w:rPr>
          <w:b/>
          <w:sz w:val="24"/>
          <w:szCs w:val="24"/>
        </w:rPr>
        <w:t>Keshley</w:t>
      </w:r>
      <w:proofErr w:type="spellEnd"/>
    </w:p>
    <w:p w:rsidR="00031EEB" w:rsidRPr="00031EEB" w:rsidRDefault="00031EEB" w:rsidP="00031EEB">
      <w:pPr>
        <w:jc w:val="center"/>
        <w:rPr>
          <w:b/>
          <w:sz w:val="24"/>
          <w:szCs w:val="24"/>
        </w:rPr>
      </w:pPr>
      <w:r w:rsidRPr="00031EEB">
        <w:rPr>
          <w:b/>
          <w:sz w:val="24"/>
          <w:szCs w:val="24"/>
        </w:rPr>
        <w:t>BSA- III-C</w:t>
      </w:r>
    </w:p>
    <w:p w:rsidR="00031EEB" w:rsidRPr="00031EEB" w:rsidRDefault="00031EEB" w:rsidP="00031EEB">
      <w:pPr>
        <w:jc w:val="center"/>
        <w:rPr>
          <w:b/>
          <w:sz w:val="24"/>
          <w:szCs w:val="24"/>
        </w:rPr>
      </w:pPr>
    </w:p>
    <w:p w:rsidR="00031EEB" w:rsidRDefault="00031EEB" w:rsidP="00031EEB">
      <w:pPr>
        <w:jc w:val="center"/>
        <w:rPr>
          <w:b/>
          <w:sz w:val="24"/>
          <w:szCs w:val="24"/>
        </w:rPr>
      </w:pPr>
    </w:p>
    <w:p w:rsidR="00031EEB" w:rsidRDefault="00031EEB" w:rsidP="00031EEB">
      <w:pPr>
        <w:jc w:val="center"/>
        <w:rPr>
          <w:b/>
          <w:sz w:val="24"/>
          <w:szCs w:val="24"/>
        </w:rPr>
      </w:pPr>
    </w:p>
    <w:p w:rsidR="00031EEB" w:rsidRPr="00031EEB" w:rsidRDefault="00031EEB" w:rsidP="00031EEB">
      <w:pPr>
        <w:jc w:val="center"/>
        <w:rPr>
          <w:b/>
          <w:sz w:val="24"/>
          <w:szCs w:val="24"/>
        </w:rPr>
      </w:pPr>
    </w:p>
    <w:p w:rsidR="00031EEB" w:rsidRPr="00031EEB" w:rsidRDefault="00031EEB" w:rsidP="00031EEB">
      <w:pPr>
        <w:jc w:val="center"/>
        <w:rPr>
          <w:b/>
          <w:sz w:val="24"/>
          <w:szCs w:val="24"/>
        </w:rPr>
      </w:pPr>
    </w:p>
    <w:p w:rsidR="00031EEB" w:rsidRPr="00031EEB" w:rsidRDefault="00031EEB" w:rsidP="00031EEB">
      <w:pPr>
        <w:jc w:val="center"/>
        <w:rPr>
          <w:b/>
          <w:sz w:val="24"/>
          <w:szCs w:val="24"/>
        </w:rPr>
      </w:pPr>
      <w:r w:rsidRPr="00031EEB">
        <w:rPr>
          <w:b/>
          <w:sz w:val="24"/>
          <w:szCs w:val="24"/>
        </w:rPr>
        <w:t xml:space="preserve">Mr. </w:t>
      </w:r>
      <w:proofErr w:type="spellStart"/>
      <w:r w:rsidRPr="00031EEB">
        <w:rPr>
          <w:b/>
          <w:sz w:val="24"/>
          <w:szCs w:val="24"/>
        </w:rPr>
        <w:t>Eugine</w:t>
      </w:r>
      <w:proofErr w:type="spellEnd"/>
      <w:r w:rsidRPr="00031EEB">
        <w:rPr>
          <w:b/>
          <w:sz w:val="24"/>
          <w:szCs w:val="24"/>
        </w:rPr>
        <w:t xml:space="preserve"> D. Ramos </w:t>
      </w:r>
    </w:p>
    <w:p w:rsidR="00031EEB" w:rsidRDefault="00031EEB" w:rsidP="00031EEB">
      <w:pPr>
        <w:jc w:val="center"/>
        <w:rPr>
          <w:b/>
          <w:sz w:val="24"/>
          <w:szCs w:val="24"/>
        </w:rPr>
      </w:pPr>
      <w:r w:rsidRPr="00031EEB">
        <w:rPr>
          <w:b/>
          <w:sz w:val="24"/>
          <w:szCs w:val="24"/>
        </w:rPr>
        <w:t>(Instructor)</w:t>
      </w:r>
    </w:p>
    <w:p w:rsidR="00E04446" w:rsidRDefault="00E04446" w:rsidP="00031EEB">
      <w:pPr>
        <w:jc w:val="center"/>
        <w:rPr>
          <w:b/>
          <w:sz w:val="24"/>
          <w:szCs w:val="24"/>
        </w:rPr>
      </w:pPr>
    </w:p>
    <w:p w:rsidR="00E04446" w:rsidRPr="00031EEB" w:rsidRDefault="00A56307" w:rsidP="00E04446">
      <w:pPr>
        <w:jc w:val="center"/>
        <w:rPr>
          <w:b/>
          <w:sz w:val="24"/>
          <w:szCs w:val="24"/>
        </w:rPr>
      </w:pPr>
      <w:r>
        <w:rPr>
          <w:b/>
          <w:noProof/>
          <w:sz w:val="24"/>
          <w:szCs w:val="24"/>
        </w:rPr>
        <w:lastRenderedPageBreak/>
        <w:drawing>
          <wp:anchor distT="0" distB="0" distL="114300" distR="114300" simplePos="0" relativeHeight="251671552" behindDoc="1" locked="0" layoutInCell="1" allowOverlap="1">
            <wp:simplePos x="0" y="0"/>
            <wp:positionH relativeFrom="column">
              <wp:posOffset>361950</wp:posOffset>
            </wp:positionH>
            <wp:positionV relativeFrom="paragraph">
              <wp:posOffset>-49587</wp:posOffset>
            </wp:positionV>
            <wp:extent cx="693127" cy="712177"/>
            <wp:effectExtent l="19050" t="0" r="0" b="0"/>
            <wp:wrapNone/>
            <wp:docPr id="6" name="irc_mi" descr="http://i751.photobucket.com/albums/xx155/GodVed/mmsu-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751.photobucket.com/albums/xx155/GodVed/mmsu-logo1.jpg"/>
                    <pic:cNvPicPr>
                      <a:picLocks noChangeAspect="1" noChangeArrowheads="1"/>
                    </pic:cNvPicPr>
                  </pic:nvPicPr>
                  <pic:blipFill>
                    <a:blip r:embed="rId13" cstate="print"/>
                    <a:srcRect/>
                    <a:stretch>
                      <a:fillRect/>
                    </a:stretch>
                  </pic:blipFill>
                  <pic:spPr bwMode="auto">
                    <a:xfrm>
                      <a:off x="0" y="0"/>
                      <a:ext cx="693127" cy="712177"/>
                    </a:xfrm>
                    <a:prstGeom prst="rect">
                      <a:avLst/>
                    </a:prstGeom>
                    <a:noFill/>
                    <a:ln w="9525">
                      <a:noFill/>
                      <a:miter lim="800000"/>
                      <a:headEnd/>
                      <a:tailEnd/>
                    </a:ln>
                  </pic:spPr>
                </pic:pic>
              </a:graphicData>
            </a:graphic>
          </wp:anchor>
        </w:drawing>
      </w:r>
      <w:r>
        <w:rPr>
          <w:b/>
          <w:noProof/>
          <w:sz w:val="24"/>
          <w:szCs w:val="24"/>
        </w:rPr>
        <w:drawing>
          <wp:anchor distT="0" distB="0" distL="114300" distR="114300" simplePos="0" relativeHeight="251672576" behindDoc="1" locked="0" layoutInCell="1" allowOverlap="1">
            <wp:simplePos x="0" y="0"/>
            <wp:positionH relativeFrom="column">
              <wp:posOffset>4879731</wp:posOffset>
            </wp:positionH>
            <wp:positionV relativeFrom="paragraph">
              <wp:posOffset>-114300</wp:posOffset>
            </wp:positionV>
            <wp:extent cx="779975" cy="770558"/>
            <wp:effectExtent l="19050" t="0" r="1075"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782808" cy="773357"/>
                    </a:xfrm>
                    <a:prstGeom prst="rect">
                      <a:avLst/>
                    </a:prstGeom>
                    <a:noFill/>
                    <a:ln w="9525">
                      <a:noFill/>
                      <a:miter lim="800000"/>
                      <a:headEnd/>
                      <a:tailEnd/>
                    </a:ln>
                  </pic:spPr>
                </pic:pic>
              </a:graphicData>
            </a:graphic>
          </wp:anchor>
        </w:drawing>
      </w:r>
      <w:r w:rsidR="00E04446" w:rsidRPr="00031EEB">
        <w:rPr>
          <w:b/>
          <w:sz w:val="24"/>
          <w:szCs w:val="24"/>
        </w:rPr>
        <w:t xml:space="preserve">Mariano Marcos State University </w:t>
      </w:r>
    </w:p>
    <w:p w:rsidR="00E04446" w:rsidRPr="00031EEB" w:rsidRDefault="00E04446" w:rsidP="00E04446">
      <w:pPr>
        <w:jc w:val="center"/>
        <w:rPr>
          <w:b/>
          <w:sz w:val="24"/>
          <w:szCs w:val="24"/>
        </w:rPr>
      </w:pPr>
      <w:r w:rsidRPr="00031EEB">
        <w:rPr>
          <w:b/>
          <w:sz w:val="24"/>
          <w:szCs w:val="24"/>
        </w:rPr>
        <w:t>College of Agriculture, Food and Sustainable Development</w:t>
      </w:r>
    </w:p>
    <w:p w:rsidR="00E04446" w:rsidRPr="00031EEB" w:rsidRDefault="00E04446" w:rsidP="00E04446">
      <w:pPr>
        <w:jc w:val="center"/>
        <w:rPr>
          <w:b/>
          <w:sz w:val="24"/>
          <w:szCs w:val="24"/>
        </w:rPr>
      </w:pPr>
      <w:proofErr w:type="spellStart"/>
      <w:r w:rsidRPr="00031EEB">
        <w:rPr>
          <w:b/>
          <w:sz w:val="24"/>
          <w:szCs w:val="24"/>
        </w:rPr>
        <w:t>Batac</w:t>
      </w:r>
      <w:proofErr w:type="spellEnd"/>
      <w:r w:rsidRPr="00031EEB">
        <w:rPr>
          <w:b/>
          <w:sz w:val="24"/>
          <w:szCs w:val="24"/>
        </w:rPr>
        <w:t xml:space="preserve"> City, </w:t>
      </w:r>
      <w:proofErr w:type="spellStart"/>
      <w:r w:rsidRPr="00031EEB">
        <w:rPr>
          <w:b/>
          <w:sz w:val="24"/>
          <w:szCs w:val="24"/>
        </w:rPr>
        <w:t>Ilocos</w:t>
      </w:r>
      <w:proofErr w:type="spellEnd"/>
      <w:r w:rsidRPr="00031EEB">
        <w:rPr>
          <w:b/>
          <w:sz w:val="24"/>
          <w:szCs w:val="24"/>
        </w:rPr>
        <w:t xml:space="preserve"> Norte</w:t>
      </w:r>
    </w:p>
    <w:p w:rsidR="00E04446" w:rsidRDefault="00E04446" w:rsidP="00E04446">
      <w:pPr>
        <w:jc w:val="center"/>
        <w:rPr>
          <w:sz w:val="24"/>
          <w:szCs w:val="24"/>
        </w:rPr>
      </w:pPr>
    </w:p>
    <w:p w:rsidR="00E04446" w:rsidRDefault="00E04446" w:rsidP="00E04446">
      <w:pPr>
        <w:jc w:val="center"/>
        <w:rPr>
          <w:sz w:val="24"/>
          <w:szCs w:val="24"/>
        </w:rPr>
      </w:pPr>
    </w:p>
    <w:p w:rsidR="00E04446" w:rsidRDefault="00E04446" w:rsidP="00E04446">
      <w:pPr>
        <w:jc w:val="center"/>
        <w:rPr>
          <w:sz w:val="24"/>
          <w:szCs w:val="24"/>
        </w:rPr>
      </w:pPr>
    </w:p>
    <w:p w:rsidR="00E04446" w:rsidRPr="00031EEB" w:rsidRDefault="00E04446" w:rsidP="00E04446">
      <w:pPr>
        <w:jc w:val="center"/>
        <w:rPr>
          <w:b/>
          <w:sz w:val="24"/>
          <w:szCs w:val="24"/>
        </w:rPr>
      </w:pPr>
      <w:r w:rsidRPr="00031EEB">
        <w:rPr>
          <w:b/>
          <w:sz w:val="24"/>
          <w:szCs w:val="24"/>
        </w:rPr>
        <w:t>Crop Prot 30</w:t>
      </w:r>
    </w:p>
    <w:p w:rsidR="00E04446" w:rsidRPr="00031EEB" w:rsidRDefault="00E04446" w:rsidP="00E04446">
      <w:pPr>
        <w:jc w:val="center"/>
        <w:rPr>
          <w:b/>
          <w:sz w:val="24"/>
          <w:szCs w:val="24"/>
        </w:rPr>
      </w:pPr>
      <w:r w:rsidRPr="00031EEB">
        <w:rPr>
          <w:b/>
          <w:sz w:val="24"/>
          <w:szCs w:val="24"/>
        </w:rPr>
        <w:t>Exercise 1</w:t>
      </w:r>
    </w:p>
    <w:p w:rsidR="00E04446" w:rsidRPr="00031EEB" w:rsidRDefault="00E04446" w:rsidP="00E04446">
      <w:pPr>
        <w:jc w:val="center"/>
        <w:rPr>
          <w:b/>
          <w:sz w:val="24"/>
          <w:szCs w:val="24"/>
        </w:rPr>
      </w:pPr>
      <w:r w:rsidRPr="00031EEB">
        <w:rPr>
          <w:b/>
          <w:sz w:val="24"/>
          <w:szCs w:val="24"/>
        </w:rPr>
        <w:t>COLLECTION, IDENTIFICATION AND LIFE HISTORY STUDIES OF NATURALLY</w:t>
      </w:r>
    </w:p>
    <w:p w:rsidR="00E04446" w:rsidRPr="00031EEB" w:rsidRDefault="00E04446" w:rsidP="00E04446">
      <w:pPr>
        <w:jc w:val="center"/>
        <w:rPr>
          <w:b/>
          <w:sz w:val="24"/>
          <w:szCs w:val="24"/>
        </w:rPr>
      </w:pPr>
      <w:r w:rsidRPr="00031EEB">
        <w:rPr>
          <w:b/>
          <w:sz w:val="24"/>
          <w:szCs w:val="24"/>
        </w:rPr>
        <w:t>OCCURRING PARASITES AND PREDATORS</w:t>
      </w:r>
    </w:p>
    <w:p w:rsidR="00E04446" w:rsidRPr="00031EEB" w:rsidRDefault="00E04446" w:rsidP="00E04446">
      <w:pPr>
        <w:jc w:val="center"/>
        <w:rPr>
          <w:b/>
          <w:sz w:val="24"/>
          <w:szCs w:val="24"/>
        </w:rPr>
      </w:pPr>
    </w:p>
    <w:p w:rsidR="00E04446" w:rsidRDefault="00E04446" w:rsidP="00E04446">
      <w:pPr>
        <w:jc w:val="center"/>
        <w:rPr>
          <w:b/>
          <w:sz w:val="24"/>
          <w:szCs w:val="24"/>
        </w:rPr>
      </w:pPr>
    </w:p>
    <w:p w:rsidR="00E04446" w:rsidRPr="00031EEB" w:rsidRDefault="00E04446" w:rsidP="00E04446">
      <w:pPr>
        <w:jc w:val="center"/>
        <w:rPr>
          <w:b/>
          <w:sz w:val="24"/>
          <w:szCs w:val="24"/>
        </w:rPr>
      </w:pPr>
    </w:p>
    <w:p w:rsidR="00E04446" w:rsidRPr="00031EEB" w:rsidRDefault="00E04446" w:rsidP="00E04446">
      <w:pPr>
        <w:jc w:val="center"/>
        <w:rPr>
          <w:b/>
          <w:sz w:val="24"/>
          <w:szCs w:val="24"/>
        </w:rPr>
      </w:pPr>
    </w:p>
    <w:p w:rsidR="00E04446" w:rsidRPr="00031EEB" w:rsidRDefault="00E04446" w:rsidP="00E04446">
      <w:pPr>
        <w:jc w:val="center"/>
        <w:rPr>
          <w:b/>
          <w:sz w:val="24"/>
          <w:szCs w:val="24"/>
        </w:rPr>
      </w:pPr>
      <w:proofErr w:type="spellStart"/>
      <w:r>
        <w:rPr>
          <w:b/>
          <w:sz w:val="24"/>
          <w:szCs w:val="24"/>
        </w:rPr>
        <w:t>Padulip</w:t>
      </w:r>
      <w:proofErr w:type="spellEnd"/>
      <w:r>
        <w:rPr>
          <w:b/>
          <w:sz w:val="24"/>
          <w:szCs w:val="24"/>
        </w:rPr>
        <w:t xml:space="preserve">, </w:t>
      </w:r>
      <w:proofErr w:type="spellStart"/>
      <w:r>
        <w:rPr>
          <w:b/>
          <w:sz w:val="24"/>
          <w:szCs w:val="24"/>
        </w:rPr>
        <w:t>Romualdo</w:t>
      </w:r>
      <w:proofErr w:type="spellEnd"/>
      <w:r>
        <w:rPr>
          <w:b/>
          <w:sz w:val="24"/>
          <w:szCs w:val="24"/>
        </w:rPr>
        <w:t xml:space="preserve"> Jun</w:t>
      </w:r>
    </w:p>
    <w:p w:rsidR="00E04446" w:rsidRPr="00031EEB" w:rsidRDefault="00E04446" w:rsidP="00E04446">
      <w:pPr>
        <w:jc w:val="center"/>
        <w:rPr>
          <w:b/>
          <w:sz w:val="24"/>
          <w:szCs w:val="24"/>
        </w:rPr>
      </w:pPr>
      <w:r w:rsidRPr="00031EEB">
        <w:rPr>
          <w:b/>
          <w:sz w:val="24"/>
          <w:szCs w:val="24"/>
        </w:rPr>
        <w:t>BSA- III-C</w:t>
      </w:r>
    </w:p>
    <w:p w:rsidR="00E04446" w:rsidRPr="00031EEB" w:rsidRDefault="00E04446" w:rsidP="00E04446">
      <w:pPr>
        <w:jc w:val="center"/>
        <w:rPr>
          <w:b/>
          <w:sz w:val="24"/>
          <w:szCs w:val="24"/>
        </w:rPr>
      </w:pPr>
    </w:p>
    <w:p w:rsidR="00E04446" w:rsidRDefault="00E04446" w:rsidP="00E04446">
      <w:pPr>
        <w:jc w:val="center"/>
        <w:rPr>
          <w:b/>
          <w:sz w:val="24"/>
          <w:szCs w:val="24"/>
        </w:rPr>
      </w:pPr>
    </w:p>
    <w:p w:rsidR="00E04446" w:rsidRDefault="00E04446" w:rsidP="00E04446">
      <w:pPr>
        <w:jc w:val="center"/>
        <w:rPr>
          <w:b/>
          <w:sz w:val="24"/>
          <w:szCs w:val="24"/>
        </w:rPr>
      </w:pPr>
    </w:p>
    <w:p w:rsidR="00E04446" w:rsidRPr="00031EEB" w:rsidRDefault="00E04446" w:rsidP="00E04446">
      <w:pPr>
        <w:jc w:val="center"/>
        <w:rPr>
          <w:b/>
          <w:sz w:val="24"/>
          <w:szCs w:val="24"/>
        </w:rPr>
      </w:pPr>
    </w:p>
    <w:p w:rsidR="00E04446" w:rsidRPr="00031EEB" w:rsidRDefault="00E04446" w:rsidP="00E04446">
      <w:pPr>
        <w:jc w:val="center"/>
        <w:rPr>
          <w:b/>
          <w:sz w:val="24"/>
          <w:szCs w:val="24"/>
        </w:rPr>
      </w:pPr>
    </w:p>
    <w:p w:rsidR="00E04446" w:rsidRPr="00031EEB" w:rsidRDefault="00E04446" w:rsidP="00E04446">
      <w:pPr>
        <w:jc w:val="center"/>
        <w:rPr>
          <w:b/>
          <w:sz w:val="24"/>
          <w:szCs w:val="24"/>
        </w:rPr>
      </w:pPr>
      <w:r w:rsidRPr="00031EEB">
        <w:rPr>
          <w:b/>
          <w:sz w:val="24"/>
          <w:szCs w:val="24"/>
        </w:rPr>
        <w:t xml:space="preserve">Mr. </w:t>
      </w:r>
      <w:proofErr w:type="spellStart"/>
      <w:r w:rsidRPr="00031EEB">
        <w:rPr>
          <w:b/>
          <w:sz w:val="24"/>
          <w:szCs w:val="24"/>
        </w:rPr>
        <w:t>Eugine</w:t>
      </w:r>
      <w:proofErr w:type="spellEnd"/>
      <w:r w:rsidRPr="00031EEB">
        <w:rPr>
          <w:b/>
          <w:sz w:val="24"/>
          <w:szCs w:val="24"/>
        </w:rPr>
        <w:t xml:space="preserve"> D. Ramos </w:t>
      </w:r>
    </w:p>
    <w:p w:rsidR="00E04446" w:rsidRDefault="00E04446" w:rsidP="00E04446">
      <w:pPr>
        <w:jc w:val="center"/>
        <w:rPr>
          <w:b/>
          <w:sz w:val="24"/>
          <w:szCs w:val="24"/>
        </w:rPr>
      </w:pPr>
      <w:r w:rsidRPr="00031EEB">
        <w:rPr>
          <w:b/>
          <w:sz w:val="24"/>
          <w:szCs w:val="24"/>
        </w:rPr>
        <w:t>(Instructor)</w:t>
      </w:r>
    </w:p>
    <w:p w:rsidR="00E04446" w:rsidRPr="00031EEB" w:rsidRDefault="00E04446" w:rsidP="00031EEB">
      <w:pPr>
        <w:jc w:val="center"/>
        <w:rPr>
          <w:b/>
          <w:sz w:val="24"/>
          <w:szCs w:val="24"/>
        </w:rPr>
      </w:pPr>
    </w:p>
    <w:sectPr w:rsidR="00E04446" w:rsidRPr="00031EEB" w:rsidSect="00FE7F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A13"/>
    <w:multiLevelType w:val="hybridMultilevel"/>
    <w:tmpl w:val="B59E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9583A"/>
    <w:multiLevelType w:val="hybridMultilevel"/>
    <w:tmpl w:val="DB54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FC15B7"/>
    <w:multiLevelType w:val="hybridMultilevel"/>
    <w:tmpl w:val="647A0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AD4D25"/>
    <w:rsid w:val="00031EEB"/>
    <w:rsid w:val="00086A33"/>
    <w:rsid w:val="002327B9"/>
    <w:rsid w:val="003A17B8"/>
    <w:rsid w:val="003C0621"/>
    <w:rsid w:val="005A1B77"/>
    <w:rsid w:val="006B4709"/>
    <w:rsid w:val="007F264A"/>
    <w:rsid w:val="008A240E"/>
    <w:rsid w:val="009313AE"/>
    <w:rsid w:val="00961682"/>
    <w:rsid w:val="009A1E9D"/>
    <w:rsid w:val="00A0705C"/>
    <w:rsid w:val="00A56307"/>
    <w:rsid w:val="00A81BBC"/>
    <w:rsid w:val="00AD4D25"/>
    <w:rsid w:val="00B003EE"/>
    <w:rsid w:val="00B31E72"/>
    <w:rsid w:val="00B526CB"/>
    <w:rsid w:val="00DC798D"/>
    <w:rsid w:val="00E04446"/>
    <w:rsid w:val="00E70D43"/>
    <w:rsid w:val="00E70EF2"/>
    <w:rsid w:val="00FE7F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D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4D25"/>
    <w:rPr>
      <w:b/>
      <w:bCs/>
    </w:rPr>
  </w:style>
  <w:style w:type="paragraph" w:styleId="ListParagraph">
    <w:name w:val="List Paragraph"/>
    <w:basedOn w:val="Normal"/>
    <w:uiPriority w:val="34"/>
    <w:qFormat/>
    <w:rsid w:val="00AD4D25"/>
    <w:pPr>
      <w:ind w:left="720"/>
      <w:contextualSpacing/>
    </w:pPr>
  </w:style>
  <w:style w:type="character" w:styleId="Hyperlink">
    <w:name w:val="Hyperlink"/>
    <w:basedOn w:val="DefaultParagraphFont"/>
    <w:uiPriority w:val="99"/>
    <w:unhideWhenUsed/>
    <w:rsid w:val="00AD4D25"/>
    <w:rPr>
      <w:color w:val="0000FF" w:themeColor="hyperlink"/>
      <w:u w:val="single"/>
    </w:rPr>
  </w:style>
  <w:style w:type="paragraph" w:styleId="BalloonText">
    <w:name w:val="Balloon Text"/>
    <w:basedOn w:val="Normal"/>
    <w:link w:val="BalloonTextChar"/>
    <w:uiPriority w:val="99"/>
    <w:semiHidden/>
    <w:unhideWhenUsed/>
    <w:rsid w:val="00E70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EF2"/>
    <w:rPr>
      <w:rFonts w:ascii="Tahoma" w:hAnsi="Tahoma" w:cs="Tahoma"/>
      <w:sz w:val="16"/>
      <w:szCs w:val="16"/>
    </w:rPr>
  </w:style>
  <w:style w:type="paragraph" w:styleId="NormalWeb">
    <w:name w:val="Normal (Web)"/>
    <w:basedOn w:val="Normal"/>
    <w:uiPriority w:val="99"/>
    <w:semiHidden/>
    <w:unhideWhenUsed/>
    <w:rsid w:val="00E0444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444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gguide.net/node/view/17772"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books.google.com.ph/books?id=Ew4mugRi57sC&amp;pg=PA90&amp;lpg=PA90&amp;dq=introduction+of+parasites+and+predators&amp;source=bl&amp;ots=lVjJiiWbVR&amp;sig=m9sO_rgBnmtIDTn2m1HvDchIuMw&amp;hl=en&amp;sa=X&amp;ei=iWjRUZ6fDcaViQftuICoAg&amp;ved=0CGcQ6AEwCTg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E6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2000 Miles Computer House</dc:creator>
  <cp:keywords/>
  <dc:description/>
  <cp:lastModifiedBy>2000 Miles Computer House</cp:lastModifiedBy>
  <cp:revision>2</cp:revision>
  <cp:lastPrinted>2013-07-02T14:51:00Z</cp:lastPrinted>
  <dcterms:created xsi:type="dcterms:W3CDTF">2013-07-03T04:22:00Z</dcterms:created>
  <dcterms:modified xsi:type="dcterms:W3CDTF">2013-07-03T04:22:00Z</dcterms:modified>
</cp:coreProperties>
</file>